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64B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B249812" w14:textId="112C57F6"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E321B7">
        <w:rPr>
          <w:rFonts w:asciiTheme="minorHAnsi" w:hAnsiTheme="minorHAnsi"/>
        </w:rPr>
        <w:t xml:space="preserve"> the </w:t>
      </w:r>
      <w:r w:rsidR="00764AFA">
        <w:rPr>
          <w:rFonts w:asciiTheme="minorHAnsi" w:hAnsiTheme="minorHAnsi"/>
        </w:rPr>
        <w:t>Solution</w:t>
      </w:r>
      <w:r w:rsidR="003F06FB">
        <w:rPr>
          <w:rFonts w:asciiTheme="minorHAnsi" w:hAnsiTheme="minorHAnsi"/>
        </w:rPr>
        <w:t xml:space="preserve"> Tank</w:t>
      </w:r>
      <w:r w:rsidR="00E321B7">
        <w:rPr>
          <w:rFonts w:asciiTheme="minorHAnsi" w:hAnsiTheme="minorHAnsi"/>
        </w:rPr>
        <w:t xml:space="preserve"> </w:t>
      </w:r>
      <w:r w:rsidR="00D5109E">
        <w:rPr>
          <w:rFonts w:asciiTheme="minorHAnsi" w:hAnsiTheme="minorHAnsi"/>
        </w:rPr>
        <w:t xml:space="preserve">on the Genesys </w:t>
      </w:r>
      <w:r w:rsidR="00560D8C">
        <w:rPr>
          <w:rFonts w:asciiTheme="minorHAnsi" w:hAnsiTheme="minorHAnsi"/>
        </w:rPr>
        <w:t xml:space="preserve">Mid-Sized </w:t>
      </w:r>
      <w:r w:rsidR="00D5109E">
        <w:rPr>
          <w:rFonts w:asciiTheme="minorHAnsi" w:hAnsiTheme="minorHAnsi"/>
        </w:rPr>
        <w:t>Machine.</w:t>
      </w:r>
    </w:p>
    <w:p w14:paraId="75EAD15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C6DD889"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2D18E932" w14:textId="77777777" w:rsidR="004B17A3" w:rsidRDefault="00015449" w:rsidP="004B17A3">
      <w:pPr>
        <w:pStyle w:val="ListParagraph"/>
        <w:spacing w:line="240" w:lineRule="auto"/>
        <w:ind w:left="1440"/>
        <w:jc w:val="both"/>
        <w:rPr>
          <w:rFonts w:asciiTheme="minorHAnsi" w:hAnsiTheme="minorHAnsi"/>
        </w:rPr>
      </w:pPr>
      <w:r>
        <w:rPr>
          <w:rFonts w:asciiTheme="minorHAnsi" w:hAnsiTheme="minorHAnsi"/>
        </w:rPr>
        <w:t>EP50</w:t>
      </w:r>
      <w:r w:rsidR="00764AFA">
        <w:rPr>
          <w:rFonts w:asciiTheme="minorHAnsi" w:hAnsiTheme="minorHAnsi"/>
        </w:rPr>
        <w:t>303</w:t>
      </w:r>
      <w:r w:rsidR="00B7260E">
        <w:rPr>
          <w:rFonts w:asciiTheme="minorHAnsi" w:hAnsiTheme="minorHAnsi"/>
        </w:rPr>
        <w:t>EQS0600BE1200</w:t>
      </w:r>
      <w:r w:rsidR="004B17A3">
        <w:rPr>
          <w:rFonts w:asciiTheme="minorHAnsi" w:hAnsiTheme="minorHAnsi"/>
        </w:rPr>
        <w:t xml:space="preserve"> – </w:t>
      </w:r>
      <w:r w:rsidR="00764AFA">
        <w:rPr>
          <w:rFonts w:asciiTheme="minorHAnsi" w:hAnsiTheme="minorHAnsi"/>
        </w:rPr>
        <w:t>Solution</w:t>
      </w:r>
      <w:r w:rsidR="003F06FB">
        <w:rPr>
          <w:rFonts w:asciiTheme="minorHAnsi" w:hAnsiTheme="minorHAnsi"/>
        </w:rPr>
        <w:t xml:space="preserve"> Tank</w:t>
      </w:r>
      <w:r w:rsidR="00AD1E04">
        <w:rPr>
          <w:rFonts w:asciiTheme="minorHAnsi" w:hAnsiTheme="minorHAnsi"/>
        </w:rPr>
        <w:t xml:space="preserve"> Assembly</w:t>
      </w:r>
    </w:p>
    <w:p w14:paraId="2FB6EC72"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17999D9E"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7B4085D2"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55AB7CE"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344A570B"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22FA088E" w14:textId="77777777" w:rsidR="00C958E2" w:rsidRPr="00C958E2" w:rsidRDefault="00C958E2" w:rsidP="00C958E2">
      <w:pPr>
        <w:pStyle w:val="ListParagraph"/>
        <w:numPr>
          <w:ilvl w:val="1"/>
          <w:numId w:val="8"/>
        </w:numPr>
        <w:jc w:val="both"/>
        <w:rPr>
          <w:rFonts w:asciiTheme="minorHAnsi" w:hAnsiTheme="minorHAnsi"/>
          <w:b/>
        </w:rPr>
      </w:pPr>
    </w:p>
    <w:p w14:paraId="6D26F4F8"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24CBCD9A" w14:textId="77777777" w:rsidR="00872197" w:rsidRPr="00872197" w:rsidRDefault="003459F9" w:rsidP="00FB4712">
      <w:pPr>
        <w:pStyle w:val="ListParagraph"/>
        <w:numPr>
          <w:ilvl w:val="1"/>
          <w:numId w:val="8"/>
        </w:numPr>
        <w:spacing w:line="240" w:lineRule="auto"/>
        <w:ind w:left="864"/>
        <w:jc w:val="both"/>
        <w:rPr>
          <w:rFonts w:asciiTheme="minorHAnsi" w:hAnsiTheme="minorHAnsi" w:cs="Arial"/>
          <w:szCs w:val="20"/>
        </w:rPr>
      </w:pPr>
      <w:r w:rsidRPr="000C3ECB">
        <w:rPr>
          <w:rFonts w:asciiTheme="minorHAnsi" w:hAnsiTheme="minorHAnsi" w:cs="Arial"/>
        </w:rPr>
        <w:t xml:space="preserve">Start </w:t>
      </w:r>
      <w:r w:rsidR="00007DB7">
        <w:rPr>
          <w:rFonts w:asciiTheme="minorHAnsi" w:hAnsiTheme="minorHAnsi" w:cs="Arial"/>
        </w:rPr>
        <w:t>w</w:t>
      </w:r>
      <w:r w:rsidR="00ED5BB5">
        <w:rPr>
          <w:rFonts w:asciiTheme="minorHAnsi" w:hAnsiTheme="minorHAnsi" w:cs="Arial"/>
        </w:rPr>
        <w:t>ith a solution tank (E28563)</w:t>
      </w:r>
      <w:r w:rsidR="00545655">
        <w:rPr>
          <w:rFonts w:asciiTheme="minorHAnsi" w:hAnsiTheme="minorHAnsi" w:cs="Arial"/>
        </w:rPr>
        <w:t>.</w:t>
      </w:r>
      <w:r w:rsidR="000969B6">
        <w:rPr>
          <w:rFonts w:asciiTheme="minorHAnsi" w:hAnsiTheme="minorHAnsi" w:cs="Arial"/>
        </w:rPr>
        <w:t xml:space="preserve">  Flip it over so that the bottom is exposed.  </w:t>
      </w:r>
    </w:p>
    <w:p w14:paraId="170B5DFE" w14:textId="2571FCC8" w:rsidR="00872197" w:rsidRPr="00872197" w:rsidRDefault="00872197"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Use a </w:t>
      </w:r>
      <w:r>
        <w:rPr>
          <w:rFonts w:asciiTheme="minorHAnsi" w:hAnsiTheme="minorHAnsi" w:cs="Arial"/>
        </w:rPr>
        <w:t>1 ¾” diameter hole saw to cut out the rear fill port.  There is a drill point in the tank to mark the location.  Try as best as possible to keep as many shavings out of the tank as possible.</w:t>
      </w:r>
    </w:p>
    <w:p w14:paraId="713BDC18" w14:textId="77777777" w:rsidR="00872197" w:rsidRDefault="00872197" w:rsidP="00872197">
      <w:pPr>
        <w:pStyle w:val="ListParagraph"/>
        <w:spacing w:line="240" w:lineRule="auto"/>
        <w:ind w:left="864"/>
        <w:jc w:val="both"/>
        <w:rPr>
          <w:rFonts w:asciiTheme="minorHAnsi" w:hAnsiTheme="minorHAnsi" w:cs="Arial"/>
        </w:rPr>
      </w:pPr>
    </w:p>
    <w:p w14:paraId="23169036" w14:textId="7F291C9D" w:rsidR="00872197" w:rsidRDefault="00872197" w:rsidP="00872197">
      <w:pPr>
        <w:pStyle w:val="ListParagraph"/>
        <w:spacing w:line="240" w:lineRule="auto"/>
        <w:ind w:left="0"/>
        <w:jc w:val="center"/>
        <w:rPr>
          <w:rFonts w:asciiTheme="minorHAnsi" w:hAnsiTheme="minorHAnsi" w:cs="Arial"/>
          <w:szCs w:val="20"/>
        </w:rPr>
      </w:pPr>
      <w:r>
        <w:rPr>
          <w:noProof/>
        </w:rPr>
        <w:drawing>
          <wp:inline distT="0" distB="0" distL="0" distR="0" wp14:anchorId="220BA0F1" wp14:editId="1085C68F">
            <wp:extent cx="1819275" cy="1822747"/>
            <wp:effectExtent l="0" t="0" r="0" b="6350"/>
            <wp:docPr id="1996829931" name="Picture 1" descr="A person using a drill to drill a r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29931" name="Picture 1" descr="A person using a drill to drill a red object&#10;&#10;AI-generated content may be incorrect."/>
                    <pic:cNvPicPr/>
                  </pic:nvPicPr>
                  <pic:blipFill>
                    <a:blip r:embed="rId9"/>
                    <a:stretch>
                      <a:fillRect/>
                    </a:stretch>
                  </pic:blipFill>
                  <pic:spPr>
                    <a:xfrm>
                      <a:off x="0" y="0"/>
                      <a:ext cx="1841549" cy="1845064"/>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673BA18D" wp14:editId="315F14E4">
            <wp:extent cx="1590998" cy="1828800"/>
            <wp:effectExtent l="0" t="0" r="9525" b="0"/>
            <wp:docPr id="1912319876" name="Picture 1" descr="A red plastic container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19876" name="Picture 1" descr="A red plastic container with holes&#10;&#10;AI-generated content may be incorrect."/>
                    <pic:cNvPicPr/>
                  </pic:nvPicPr>
                  <pic:blipFill>
                    <a:blip r:embed="rId10"/>
                    <a:stretch>
                      <a:fillRect/>
                    </a:stretch>
                  </pic:blipFill>
                  <pic:spPr>
                    <a:xfrm>
                      <a:off x="0" y="0"/>
                      <a:ext cx="1608670" cy="1849113"/>
                    </a:xfrm>
                    <a:prstGeom prst="rect">
                      <a:avLst/>
                    </a:prstGeom>
                  </pic:spPr>
                </pic:pic>
              </a:graphicData>
            </a:graphic>
          </wp:inline>
        </w:drawing>
      </w:r>
    </w:p>
    <w:p w14:paraId="33EBA036" w14:textId="77777777" w:rsidR="00872197" w:rsidRPr="00872197" w:rsidRDefault="00872197" w:rsidP="00872197">
      <w:pPr>
        <w:pStyle w:val="ListParagraph"/>
        <w:spacing w:line="240" w:lineRule="auto"/>
        <w:ind w:left="0"/>
        <w:jc w:val="center"/>
        <w:rPr>
          <w:rFonts w:asciiTheme="minorHAnsi" w:hAnsiTheme="minorHAnsi" w:cs="Arial"/>
          <w:szCs w:val="20"/>
        </w:rPr>
      </w:pPr>
    </w:p>
    <w:p w14:paraId="24AC5DAE" w14:textId="1F5575A8" w:rsidR="00872197" w:rsidRDefault="00872197"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Use either a 29/32” or 59/64” drill bit to drill out the top end of where the sight tube will go along.  Then drill on the bottom of the tank where the solution port is.  </w:t>
      </w:r>
      <w:r>
        <w:rPr>
          <w:rFonts w:asciiTheme="minorHAnsi" w:hAnsiTheme="minorHAnsi" w:cs="Arial"/>
          <w:szCs w:val="20"/>
        </w:rPr>
        <w:t xml:space="preserve">Take care to ensure the hole is straight and is not allowed to “oval”.  There </w:t>
      </w:r>
      <w:r>
        <w:rPr>
          <w:rFonts w:asciiTheme="minorHAnsi" w:hAnsiTheme="minorHAnsi" w:cs="Arial"/>
          <w:szCs w:val="20"/>
        </w:rPr>
        <w:t>is a drill point in the correct locations</w:t>
      </w:r>
      <w:r>
        <w:rPr>
          <w:rFonts w:asciiTheme="minorHAnsi" w:hAnsiTheme="minorHAnsi" w:cs="Arial"/>
          <w:szCs w:val="20"/>
        </w:rPr>
        <w:t>.  Try as best as possible to keep as many shavings out of the tank as possible.</w:t>
      </w:r>
    </w:p>
    <w:p w14:paraId="529DBEAA" w14:textId="77777777" w:rsidR="0028420C" w:rsidRDefault="0028420C" w:rsidP="0028420C">
      <w:pPr>
        <w:pStyle w:val="ListParagraph"/>
        <w:spacing w:line="240" w:lineRule="auto"/>
        <w:ind w:left="864"/>
        <w:jc w:val="both"/>
        <w:rPr>
          <w:rFonts w:asciiTheme="minorHAnsi" w:hAnsiTheme="minorHAnsi" w:cs="Arial"/>
          <w:szCs w:val="20"/>
        </w:rPr>
      </w:pPr>
    </w:p>
    <w:p w14:paraId="3F8A5CD9" w14:textId="0905C542" w:rsidR="0028420C" w:rsidRDefault="0028420C" w:rsidP="0028420C">
      <w:pPr>
        <w:pStyle w:val="ListParagraph"/>
        <w:spacing w:line="240" w:lineRule="auto"/>
        <w:ind w:left="-90"/>
        <w:jc w:val="center"/>
        <w:rPr>
          <w:rFonts w:asciiTheme="minorHAnsi" w:hAnsiTheme="minorHAnsi" w:cs="Arial"/>
          <w:szCs w:val="20"/>
        </w:rPr>
      </w:pPr>
      <w:r>
        <w:rPr>
          <w:noProof/>
        </w:rPr>
        <w:drawing>
          <wp:inline distT="0" distB="0" distL="0" distR="0" wp14:anchorId="3D6D21C9" wp14:editId="2C9B330A">
            <wp:extent cx="848039" cy="1438275"/>
            <wp:effectExtent l="0" t="0" r="9525" b="0"/>
            <wp:docPr id="1424232343" name="Picture 1" descr="A drill bit in a red plastic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32343" name="Picture 1" descr="A drill bit in a red plastic container&#10;&#10;AI-generated content may be incorrect."/>
                    <pic:cNvPicPr/>
                  </pic:nvPicPr>
                  <pic:blipFill>
                    <a:blip r:embed="rId11"/>
                    <a:stretch>
                      <a:fillRect/>
                    </a:stretch>
                  </pic:blipFill>
                  <pic:spPr>
                    <a:xfrm>
                      <a:off x="0" y="0"/>
                      <a:ext cx="862334" cy="1462520"/>
                    </a:xfrm>
                    <a:prstGeom prst="rect">
                      <a:avLst/>
                    </a:prstGeom>
                  </pic:spPr>
                </pic:pic>
              </a:graphicData>
            </a:graphic>
          </wp:inline>
        </w:drawing>
      </w:r>
    </w:p>
    <w:p w14:paraId="1850F3B7" w14:textId="6DF7EDCF" w:rsidR="00872197" w:rsidRDefault="00872197"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Use a ¾” NPT tap to tap out the holes in each of the two locations.  Try to keep the shavings out of the tank.  Ensure the tap is aligned properly and not angled.</w:t>
      </w:r>
    </w:p>
    <w:p w14:paraId="0F86899C" w14:textId="77777777" w:rsidR="0028420C" w:rsidRDefault="0028420C" w:rsidP="0028420C">
      <w:pPr>
        <w:pStyle w:val="ListParagraph"/>
        <w:spacing w:line="240" w:lineRule="auto"/>
        <w:ind w:left="864"/>
        <w:jc w:val="both"/>
        <w:rPr>
          <w:rFonts w:asciiTheme="minorHAnsi" w:hAnsiTheme="minorHAnsi" w:cs="Arial"/>
          <w:szCs w:val="20"/>
        </w:rPr>
      </w:pPr>
    </w:p>
    <w:p w14:paraId="0F285EBE" w14:textId="1085C2B9" w:rsidR="0028420C" w:rsidRDefault="0028420C" w:rsidP="0028420C">
      <w:pPr>
        <w:pStyle w:val="ListParagraph"/>
        <w:spacing w:line="240" w:lineRule="auto"/>
        <w:ind w:left="0"/>
        <w:jc w:val="center"/>
        <w:rPr>
          <w:rFonts w:asciiTheme="minorHAnsi" w:hAnsiTheme="minorHAnsi" w:cs="Arial"/>
          <w:szCs w:val="20"/>
        </w:rPr>
      </w:pPr>
      <w:r>
        <w:rPr>
          <w:noProof/>
        </w:rPr>
        <w:drawing>
          <wp:inline distT="0" distB="0" distL="0" distR="0" wp14:anchorId="768BFC1C" wp14:editId="7353B442">
            <wp:extent cx="1981200" cy="1976614"/>
            <wp:effectExtent l="0" t="0" r="0" b="5080"/>
            <wp:docPr id="1004619172" name="Picture 1" descr="A hand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19172" name="Picture 1" descr="A hand holding a screwdriver&#10;&#10;AI-generated content may be incorrect."/>
                    <pic:cNvPicPr/>
                  </pic:nvPicPr>
                  <pic:blipFill>
                    <a:blip r:embed="rId12"/>
                    <a:stretch>
                      <a:fillRect/>
                    </a:stretch>
                  </pic:blipFill>
                  <pic:spPr>
                    <a:xfrm>
                      <a:off x="0" y="0"/>
                      <a:ext cx="1992874" cy="1988261"/>
                    </a:xfrm>
                    <a:prstGeom prst="rect">
                      <a:avLst/>
                    </a:prstGeom>
                  </pic:spPr>
                </pic:pic>
              </a:graphicData>
            </a:graphic>
          </wp:inline>
        </w:drawing>
      </w:r>
    </w:p>
    <w:p w14:paraId="55F03326" w14:textId="77777777" w:rsidR="0028420C" w:rsidRDefault="0028420C" w:rsidP="0028420C">
      <w:pPr>
        <w:pStyle w:val="ListParagraph"/>
        <w:spacing w:line="240" w:lineRule="auto"/>
        <w:ind w:left="0"/>
        <w:jc w:val="center"/>
        <w:rPr>
          <w:rFonts w:asciiTheme="minorHAnsi" w:hAnsiTheme="minorHAnsi" w:cs="Arial"/>
          <w:szCs w:val="20"/>
        </w:rPr>
      </w:pPr>
    </w:p>
    <w:p w14:paraId="363275E9" w14:textId="1BC8F2B4" w:rsidR="00872197" w:rsidRDefault="00872197"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Take the tank to the rinsing station and rinse it thoroughly to flush out any </w:t>
      </w:r>
      <w:r>
        <w:rPr>
          <w:rFonts w:asciiTheme="minorHAnsi" w:hAnsiTheme="minorHAnsi" w:cs="Arial"/>
          <w:szCs w:val="20"/>
        </w:rPr>
        <w:t>remaining shavings that got into the tank.  Allow the tank to drain completely when finished.</w:t>
      </w:r>
    </w:p>
    <w:p w14:paraId="0F278595" w14:textId="77777777" w:rsidR="0028420C" w:rsidRDefault="0028420C" w:rsidP="0028420C">
      <w:pPr>
        <w:pStyle w:val="ListParagraph"/>
        <w:spacing w:line="240" w:lineRule="auto"/>
        <w:ind w:left="864"/>
        <w:jc w:val="both"/>
        <w:rPr>
          <w:rFonts w:asciiTheme="minorHAnsi" w:hAnsiTheme="minorHAnsi" w:cs="Arial"/>
          <w:szCs w:val="20"/>
        </w:rPr>
      </w:pPr>
    </w:p>
    <w:p w14:paraId="763D19B4" w14:textId="22DF2DBB" w:rsidR="0028420C" w:rsidRDefault="0028420C" w:rsidP="0028420C">
      <w:pPr>
        <w:pStyle w:val="ListParagraph"/>
        <w:spacing w:line="240" w:lineRule="auto"/>
        <w:ind w:left="0"/>
        <w:jc w:val="center"/>
        <w:rPr>
          <w:rFonts w:asciiTheme="minorHAnsi" w:hAnsiTheme="minorHAnsi" w:cs="Arial"/>
          <w:szCs w:val="20"/>
        </w:rPr>
      </w:pPr>
      <w:r>
        <w:rPr>
          <w:noProof/>
        </w:rPr>
        <w:drawing>
          <wp:inline distT="0" distB="0" distL="0" distR="0" wp14:anchorId="66EA2105" wp14:editId="1593AC4F">
            <wp:extent cx="1758829" cy="2114550"/>
            <wp:effectExtent l="0" t="0" r="0" b="0"/>
            <wp:docPr id="413823559" name="Picture 1" descr="A red and black plastic container with a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23559" name="Picture 1" descr="A red and black plastic container with a hose&#10;&#10;AI-generated content may be incorrect."/>
                    <pic:cNvPicPr/>
                  </pic:nvPicPr>
                  <pic:blipFill>
                    <a:blip r:embed="rId13"/>
                    <a:stretch>
                      <a:fillRect/>
                    </a:stretch>
                  </pic:blipFill>
                  <pic:spPr>
                    <a:xfrm>
                      <a:off x="0" y="0"/>
                      <a:ext cx="1795835" cy="2159040"/>
                    </a:xfrm>
                    <a:prstGeom prst="rect">
                      <a:avLst/>
                    </a:prstGeom>
                  </pic:spPr>
                </pic:pic>
              </a:graphicData>
            </a:graphic>
          </wp:inline>
        </w:drawing>
      </w:r>
    </w:p>
    <w:p w14:paraId="23A2BAC1" w14:textId="77777777" w:rsidR="0028420C" w:rsidRPr="00872197" w:rsidRDefault="0028420C" w:rsidP="0028420C">
      <w:pPr>
        <w:pStyle w:val="ListParagraph"/>
        <w:spacing w:line="240" w:lineRule="auto"/>
        <w:ind w:left="0"/>
        <w:jc w:val="center"/>
        <w:rPr>
          <w:rFonts w:asciiTheme="minorHAnsi" w:hAnsiTheme="minorHAnsi" w:cs="Arial"/>
          <w:szCs w:val="20"/>
        </w:rPr>
      </w:pPr>
    </w:p>
    <w:p w14:paraId="0A90AF94" w14:textId="716E046A" w:rsidR="000969B6" w:rsidRPr="007662CA" w:rsidRDefault="000969B6"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Thread a barbed elbow into the bottom of the tank (E28750).  </w:t>
      </w:r>
      <w:r w:rsidR="000465DA">
        <w:rPr>
          <w:rFonts w:asciiTheme="minorHAnsi" w:hAnsiTheme="minorHAnsi" w:cs="Arial"/>
        </w:rPr>
        <w:t xml:space="preserve">Use </w:t>
      </w:r>
      <w:r w:rsidR="000465DA" w:rsidRPr="007B5F73">
        <w:rPr>
          <w:rFonts w:asciiTheme="minorHAnsi" w:hAnsiTheme="minorHAnsi" w:cs="Arial"/>
          <w:u w:val="single"/>
        </w:rPr>
        <w:t>blue sealant</w:t>
      </w:r>
      <w:r w:rsidR="000465DA">
        <w:rPr>
          <w:rFonts w:asciiTheme="minorHAnsi" w:hAnsiTheme="minorHAnsi" w:cs="Arial"/>
        </w:rPr>
        <w:t xml:space="preserve"> on </w:t>
      </w:r>
      <w:r w:rsidR="00E243E0">
        <w:rPr>
          <w:rFonts w:asciiTheme="minorHAnsi" w:hAnsiTheme="minorHAnsi" w:cs="Arial"/>
        </w:rPr>
        <w:t>both the tank threads and the fitting</w:t>
      </w:r>
      <w:r>
        <w:rPr>
          <w:rFonts w:asciiTheme="minorHAnsi" w:hAnsiTheme="minorHAnsi" w:cs="Arial"/>
        </w:rPr>
        <w:t>.  Note the orientation.</w:t>
      </w:r>
      <w:r w:rsidR="00955F85">
        <w:rPr>
          <w:rFonts w:asciiTheme="minorHAnsi" w:hAnsiTheme="minorHAnsi" w:cs="Arial"/>
        </w:rPr>
        <w:t xml:space="preserve">  Ensure that it is properly seated.</w:t>
      </w:r>
    </w:p>
    <w:p w14:paraId="6BAC8061" w14:textId="77777777" w:rsidR="007662CA" w:rsidRPr="007662CA" w:rsidRDefault="007662CA" w:rsidP="007662CA">
      <w:pPr>
        <w:spacing w:line="240" w:lineRule="auto"/>
        <w:jc w:val="center"/>
        <w:rPr>
          <w:rFonts w:asciiTheme="minorHAnsi" w:hAnsiTheme="minorHAnsi" w:cs="Arial"/>
          <w:szCs w:val="20"/>
        </w:rPr>
      </w:pPr>
      <w:r>
        <w:rPr>
          <w:noProof/>
        </w:rPr>
        <w:drawing>
          <wp:inline distT="0" distB="0" distL="0" distR="0" wp14:anchorId="5F28BACC" wp14:editId="38930538">
            <wp:extent cx="2676525" cy="163079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1798" cy="1640098"/>
                    </a:xfrm>
                    <a:prstGeom prst="rect">
                      <a:avLst/>
                    </a:prstGeom>
                  </pic:spPr>
                </pic:pic>
              </a:graphicData>
            </a:graphic>
          </wp:inline>
        </w:drawing>
      </w:r>
    </w:p>
    <w:p w14:paraId="53C5EB3E" w14:textId="77777777" w:rsidR="000969B6" w:rsidRPr="007662CA" w:rsidRDefault="000969B6"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Thread </w:t>
      </w:r>
      <w:r>
        <w:rPr>
          <w:rFonts w:asciiTheme="minorHAnsi" w:hAnsiTheme="minorHAnsi" w:cs="Arial"/>
        </w:rPr>
        <w:t>a barbed fitting (E29305) for the top of the sight tube into place.  Use a piece of sandpaper to round off the corners of the barb so the hose can easily be installed and removed.</w:t>
      </w:r>
    </w:p>
    <w:p w14:paraId="6ADE99D7" w14:textId="0012A0C9" w:rsidR="007662CA" w:rsidRPr="007662CA" w:rsidRDefault="0028420C" w:rsidP="007662CA">
      <w:pPr>
        <w:spacing w:line="240" w:lineRule="auto"/>
        <w:jc w:val="center"/>
        <w:rPr>
          <w:rFonts w:asciiTheme="minorHAnsi" w:hAnsiTheme="minorHAnsi" w:cs="Arial"/>
          <w:szCs w:val="20"/>
        </w:rPr>
      </w:pPr>
      <w:r>
        <w:rPr>
          <w:noProof/>
        </w:rPr>
        <w:drawing>
          <wp:inline distT="0" distB="0" distL="0" distR="0" wp14:anchorId="65AEF724" wp14:editId="677168B3">
            <wp:extent cx="2379012" cy="1838325"/>
            <wp:effectExtent l="0" t="0" r="2540" b="0"/>
            <wp:docPr id="1184324265" name="Picture 1" descr="A person holding a tube of can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24265" name="Picture 1" descr="A person holding a tube of candy&#10;&#10;AI-generated content may be incorrect."/>
                    <pic:cNvPicPr/>
                  </pic:nvPicPr>
                  <pic:blipFill>
                    <a:blip r:embed="rId15"/>
                    <a:stretch>
                      <a:fillRect/>
                    </a:stretch>
                  </pic:blipFill>
                  <pic:spPr>
                    <a:xfrm>
                      <a:off x="0" y="0"/>
                      <a:ext cx="2412747" cy="1864393"/>
                    </a:xfrm>
                    <a:prstGeom prst="rect">
                      <a:avLst/>
                    </a:prstGeom>
                  </pic:spPr>
                </pic:pic>
              </a:graphicData>
            </a:graphic>
          </wp:inline>
        </w:drawing>
      </w:r>
      <w:r>
        <w:rPr>
          <w:rFonts w:asciiTheme="minorHAnsi" w:hAnsiTheme="minorHAnsi" w:cs="Arial"/>
          <w:szCs w:val="20"/>
        </w:rPr>
        <w:t xml:space="preserve">  </w:t>
      </w:r>
      <w:r w:rsidR="007662CA">
        <w:rPr>
          <w:noProof/>
        </w:rPr>
        <w:drawing>
          <wp:inline distT="0" distB="0" distL="0" distR="0" wp14:anchorId="7B3BF867" wp14:editId="67920C85">
            <wp:extent cx="2342698" cy="183261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76231" cy="1858841"/>
                    </a:xfrm>
                    <a:prstGeom prst="rect">
                      <a:avLst/>
                    </a:prstGeom>
                  </pic:spPr>
                </pic:pic>
              </a:graphicData>
            </a:graphic>
          </wp:inline>
        </w:drawing>
      </w:r>
    </w:p>
    <w:p w14:paraId="78C0B1A8" w14:textId="77777777" w:rsidR="007662CA" w:rsidRPr="007662CA" w:rsidRDefault="007662C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Install </w:t>
      </w:r>
      <w:r>
        <w:rPr>
          <w:rFonts w:asciiTheme="minorHAnsi" w:hAnsiTheme="minorHAnsi" w:cs="Arial"/>
        </w:rPr>
        <w:t>the hanger bolts for the front cover.  This uses 4 spacers (E29579), 4 bolts (E81089), and 4 washers (E29388).  The washer goes under the bolt head.</w:t>
      </w:r>
    </w:p>
    <w:p w14:paraId="136C713F" w14:textId="77777777" w:rsidR="007662CA" w:rsidRPr="007662CA" w:rsidRDefault="007662CA" w:rsidP="007662CA">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661312" behindDoc="0" locked="0" layoutInCell="1" allowOverlap="1" wp14:anchorId="3AA56D2A" wp14:editId="7759C19E">
                <wp:simplePos x="0" y="0"/>
                <wp:positionH relativeFrom="column">
                  <wp:posOffset>1552575</wp:posOffset>
                </wp:positionH>
                <wp:positionV relativeFrom="paragraph">
                  <wp:posOffset>407670</wp:posOffset>
                </wp:positionV>
                <wp:extent cx="257175" cy="266700"/>
                <wp:effectExtent l="19050" t="38100" r="47625" b="19050"/>
                <wp:wrapNone/>
                <wp:docPr id="12" name="Straight Arrow Connector 12"/>
                <wp:cNvGraphicFramePr/>
                <a:graphic xmlns:a="http://schemas.openxmlformats.org/drawingml/2006/main">
                  <a:graphicData uri="http://schemas.microsoft.com/office/word/2010/wordprocessingShape">
                    <wps:wsp>
                      <wps:cNvCnPr/>
                      <wps:spPr>
                        <a:xfrm flipV="1">
                          <a:off x="0" y="0"/>
                          <a:ext cx="257175"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743D6B1" id="_x0000_t32" coordsize="21600,21600" o:spt="32" o:oned="t" path="m,l21600,21600e" filled="f">
                <v:path arrowok="t" fillok="f" o:connecttype="none"/>
                <o:lock v:ext="edit" shapetype="t"/>
              </v:shapetype>
              <v:shape id="Straight Arrow Connector 12" o:spid="_x0000_s1026" type="#_x0000_t32" style="position:absolute;margin-left:122.25pt;margin-top:32.1pt;width:20.25pt;height:21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" strokecolor="red" strokeweight="3pt">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4965B0AD" wp14:editId="5D37B470">
                <wp:simplePos x="0" y="0"/>
                <wp:positionH relativeFrom="column">
                  <wp:posOffset>3657600</wp:posOffset>
                </wp:positionH>
                <wp:positionV relativeFrom="paragraph">
                  <wp:posOffset>388620</wp:posOffset>
                </wp:positionV>
                <wp:extent cx="257175" cy="266700"/>
                <wp:effectExtent l="19050" t="38100" r="47625" b="19050"/>
                <wp:wrapNone/>
                <wp:docPr id="14" name="Straight Arrow Connector 14"/>
                <wp:cNvGraphicFramePr/>
                <a:graphic xmlns:a="http://schemas.openxmlformats.org/drawingml/2006/main">
                  <a:graphicData uri="http://schemas.microsoft.com/office/word/2010/wordprocessingShape">
                    <wps:wsp>
                      <wps:cNvCnPr/>
                      <wps:spPr>
                        <a:xfrm flipV="1">
                          <a:off x="0" y="0"/>
                          <a:ext cx="257175"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4C4D7F" id="Straight Arrow Connector 14" o:spid="_x0000_s1026" type="#_x0000_t32" style="position:absolute;margin-left:4in;margin-top:30.6pt;width:20.25pt;height:21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" strokecolor="red" strokeweight="3pt">
                <v:stroke endarrow="block"/>
              </v:shape>
            </w:pict>
          </mc:Fallback>
        </mc:AlternateContent>
      </w:r>
      <w:r>
        <w:rPr>
          <w:noProof/>
        </w:rPr>
        <mc:AlternateContent>
          <mc:Choice Requires="wps">
            <w:drawing>
              <wp:anchor distT="0" distB="0" distL="114300" distR="114300" simplePos="0" relativeHeight="251663360" behindDoc="0" locked="0" layoutInCell="1" allowOverlap="1" wp14:anchorId="3D12137D" wp14:editId="79828457">
                <wp:simplePos x="0" y="0"/>
                <wp:positionH relativeFrom="column">
                  <wp:posOffset>3724275</wp:posOffset>
                </wp:positionH>
                <wp:positionV relativeFrom="paragraph">
                  <wp:posOffset>1693545</wp:posOffset>
                </wp:positionV>
                <wp:extent cx="257175" cy="266700"/>
                <wp:effectExtent l="19050" t="38100" r="47625" b="19050"/>
                <wp:wrapNone/>
                <wp:docPr id="13" name="Straight Arrow Connector 13"/>
                <wp:cNvGraphicFramePr/>
                <a:graphic xmlns:a="http://schemas.openxmlformats.org/drawingml/2006/main">
                  <a:graphicData uri="http://schemas.microsoft.com/office/word/2010/wordprocessingShape">
                    <wps:wsp>
                      <wps:cNvCnPr/>
                      <wps:spPr>
                        <a:xfrm flipV="1">
                          <a:off x="0" y="0"/>
                          <a:ext cx="257175"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F5E3AD" id="Straight Arrow Connector 13" o:spid="_x0000_s1026" type="#_x0000_t32" style="position:absolute;margin-left:293.25pt;margin-top:133.35pt;width:20.25pt;height:21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" strokecolor="red" strokeweight="3pt">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1F1BE6F5" wp14:editId="0C780778">
                <wp:simplePos x="0" y="0"/>
                <wp:positionH relativeFrom="column">
                  <wp:posOffset>2085975</wp:posOffset>
                </wp:positionH>
                <wp:positionV relativeFrom="paragraph">
                  <wp:posOffset>1217295</wp:posOffset>
                </wp:positionV>
                <wp:extent cx="257175" cy="266700"/>
                <wp:effectExtent l="19050" t="38100" r="47625" b="19050"/>
                <wp:wrapNone/>
                <wp:docPr id="11" name="Straight Arrow Connector 11"/>
                <wp:cNvGraphicFramePr/>
                <a:graphic xmlns:a="http://schemas.openxmlformats.org/drawingml/2006/main">
                  <a:graphicData uri="http://schemas.microsoft.com/office/word/2010/wordprocessingShape">
                    <wps:wsp>
                      <wps:cNvCnPr/>
                      <wps:spPr>
                        <a:xfrm flipV="1">
                          <a:off x="0" y="0"/>
                          <a:ext cx="257175"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C121BA" id="Straight Arrow Connector 11" o:spid="_x0000_s1026" type="#_x0000_t32" style="position:absolute;margin-left:164.25pt;margin-top:95.85pt;width:20.25pt;height:21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" strokecolor="red" strokeweight="3pt">
                <v:stroke endarrow="block"/>
              </v:shape>
            </w:pict>
          </mc:Fallback>
        </mc:AlternateContent>
      </w:r>
      <w:r>
        <w:rPr>
          <w:noProof/>
        </w:rPr>
        <w:drawing>
          <wp:inline distT="0" distB="0" distL="0" distR="0" wp14:anchorId="73C33E7D" wp14:editId="24412E95">
            <wp:extent cx="2705100" cy="19273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15452" cy="1934760"/>
                    </a:xfrm>
                    <a:prstGeom prst="rect">
                      <a:avLst/>
                    </a:prstGeom>
                  </pic:spPr>
                </pic:pic>
              </a:graphicData>
            </a:graphic>
          </wp:inline>
        </w:drawing>
      </w:r>
    </w:p>
    <w:p w14:paraId="42413110" w14:textId="36E6F6EE" w:rsidR="00D26F90" w:rsidRPr="007662CA" w:rsidRDefault="00545655"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w:t>
      </w:r>
      <w:r w:rsidR="000969B6">
        <w:rPr>
          <w:rFonts w:asciiTheme="minorHAnsi" w:hAnsiTheme="minorHAnsi" w:cs="Arial"/>
        </w:rPr>
        <w:t xml:space="preserve"> the tank</w:t>
      </w:r>
      <w:r>
        <w:rPr>
          <w:rFonts w:asciiTheme="minorHAnsi" w:hAnsiTheme="minorHAnsi" w:cs="Arial"/>
        </w:rPr>
        <w:t xml:space="preserve"> it to a lower frame using 4 bolts (E81089) and 4 flat washers (E29388).</w:t>
      </w:r>
      <w:r w:rsidR="00A00387">
        <w:rPr>
          <w:rFonts w:asciiTheme="minorHAnsi" w:hAnsiTheme="minorHAnsi" w:cs="Arial"/>
        </w:rPr>
        <w:t xml:space="preserve">  </w:t>
      </w:r>
      <w:r w:rsidR="00E243E0">
        <w:rPr>
          <w:rFonts w:asciiTheme="minorHAnsi" w:hAnsiTheme="minorHAnsi" w:cs="Arial"/>
          <w:u w:val="single"/>
        </w:rPr>
        <w:t>T</w:t>
      </w:r>
      <w:r w:rsidR="002F4D26">
        <w:rPr>
          <w:rFonts w:asciiTheme="minorHAnsi" w:hAnsiTheme="minorHAnsi" w:cs="Arial"/>
          <w:u w:val="single"/>
        </w:rPr>
        <w:t>ighten to 8.5</w:t>
      </w:r>
      <w:r w:rsidR="00E243E0">
        <w:rPr>
          <w:rFonts w:asciiTheme="minorHAnsi" w:hAnsiTheme="minorHAnsi" w:cs="Arial"/>
          <w:u w:val="single"/>
        </w:rPr>
        <w:t>ft-lbs</w:t>
      </w:r>
      <w:r w:rsidR="00A00387" w:rsidRPr="00A00387">
        <w:rPr>
          <w:rFonts w:asciiTheme="minorHAnsi" w:hAnsiTheme="minorHAnsi" w:cs="Arial"/>
          <w:u w:val="single"/>
        </w:rPr>
        <w:t>.  Mark the bolt orientation using a paint marker</w:t>
      </w:r>
      <w:r w:rsidR="00A00387">
        <w:rPr>
          <w:rFonts w:asciiTheme="minorHAnsi" w:hAnsiTheme="minorHAnsi" w:cs="Arial"/>
        </w:rPr>
        <w:t>.</w:t>
      </w:r>
      <w:r w:rsidR="00E243E0">
        <w:rPr>
          <w:rFonts w:asciiTheme="minorHAnsi" w:hAnsiTheme="minorHAnsi" w:cs="Arial"/>
        </w:rPr>
        <w:t xml:space="preserve"> </w:t>
      </w:r>
      <w:r w:rsidR="00E243E0" w:rsidRPr="00E86F89">
        <w:rPr>
          <w:rFonts w:asciiTheme="minorHAnsi" w:hAnsiTheme="minorHAnsi" w:cs="Arial"/>
          <w:u w:val="single"/>
        </w:rPr>
        <w:t xml:space="preserve"> </w:t>
      </w:r>
    </w:p>
    <w:p w14:paraId="4EC63957" w14:textId="6A0CA6A1" w:rsidR="00EE2319" w:rsidRPr="00963D42" w:rsidRDefault="00EC58CA" w:rsidP="00963D42">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694080" behindDoc="0" locked="0" layoutInCell="1" allowOverlap="1" wp14:anchorId="73A4D6A1" wp14:editId="15CAC9CA">
                <wp:simplePos x="0" y="0"/>
                <wp:positionH relativeFrom="column">
                  <wp:posOffset>4427219</wp:posOffset>
                </wp:positionH>
                <wp:positionV relativeFrom="paragraph">
                  <wp:posOffset>1253491</wp:posOffset>
                </wp:positionV>
                <wp:extent cx="150495" cy="7620"/>
                <wp:effectExtent l="0" t="0" r="20955" b="30480"/>
                <wp:wrapNone/>
                <wp:docPr id="59" name="Straight Connector 59"/>
                <wp:cNvGraphicFramePr/>
                <a:graphic xmlns:a="http://schemas.openxmlformats.org/drawingml/2006/main">
                  <a:graphicData uri="http://schemas.microsoft.com/office/word/2010/wordprocessingShape">
                    <wps:wsp>
                      <wps:cNvCnPr/>
                      <wps:spPr>
                        <a:xfrm flipH="1">
                          <a:off x="0" y="0"/>
                          <a:ext cx="150495" cy="7620"/>
                        </a:xfrm>
                        <a:prstGeom prst="line">
                          <a:avLst/>
                        </a:prstGeom>
                        <a:ln w="12700">
                          <a:solidFill>
                            <a:schemeClr val="bg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16B4A" id="Straight Connector 5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6pt,98.7pt" to="360.4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" strokecolor="white [3212]" strokeweight="1pt"/>
            </w:pict>
          </mc:Fallback>
        </mc:AlternateContent>
      </w:r>
      <w:r w:rsidR="007662CA">
        <w:rPr>
          <w:noProof/>
        </w:rPr>
        <w:drawing>
          <wp:inline distT="0" distB="0" distL="0" distR="0" wp14:anchorId="1FAC020F" wp14:editId="24D7AB5A">
            <wp:extent cx="2724028" cy="215972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50819" cy="2180966"/>
                    </a:xfrm>
                    <a:prstGeom prst="rect">
                      <a:avLst/>
                    </a:prstGeom>
                  </pic:spPr>
                </pic:pic>
              </a:graphicData>
            </a:graphic>
          </wp:inline>
        </w:drawing>
      </w:r>
      <w:r w:rsidR="007662CA">
        <w:rPr>
          <w:rFonts w:asciiTheme="minorHAnsi" w:hAnsiTheme="minorHAnsi" w:cs="Arial"/>
          <w:szCs w:val="20"/>
        </w:rPr>
        <w:t xml:space="preserve"> </w:t>
      </w:r>
      <w:r w:rsidR="007662CA">
        <w:rPr>
          <w:noProof/>
        </w:rPr>
        <w:drawing>
          <wp:inline distT="0" distB="0" distL="0" distR="0" wp14:anchorId="00D5747D" wp14:editId="17E29C41">
            <wp:extent cx="3095625" cy="215503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17478" cy="2170245"/>
                    </a:xfrm>
                    <a:prstGeom prst="rect">
                      <a:avLst/>
                    </a:prstGeom>
                  </pic:spPr>
                </pic:pic>
              </a:graphicData>
            </a:graphic>
          </wp:inline>
        </w:drawing>
      </w:r>
    </w:p>
    <w:p w14:paraId="2592B0B9" w14:textId="3BC3C9FC" w:rsidR="00545655" w:rsidRPr="007662CA" w:rsidRDefault="00DA1E2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Cut a </w:t>
      </w:r>
      <w:r w:rsidR="000465DA">
        <w:rPr>
          <w:rFonts w:asciiTheme="minorHAnsi" w:hAnsiTheme="minorHAnsi" w:cs="Arial"/>
        </w:rPr>
        <w:t>2</w:t>
      </w:r>
      <w:r w:rsidR="00E86F89">
        <w:rPr>
          <w:rFonts w:asciiTheme="minorHAnsi" w:hAnsiTheme="minorHAnsi" w:cs="Arial"/>
        </w:rPr>
        <w:t>6</w:t>
      </w:r>
      <w:r>
        <w:rPr>
          <w:rFonts w:asciiTheme="minorHAnsi" w:hAnsiTheme="minorHAnsi" w:cs="Arial"/>
        </w:rPr>
        <w:t>” piece of ¾” tubing (E28922) for the sight hose.  Press the outlet side of a t-fitting (E28749) onto an end of the tube.  Attach it with</w:t>
      </w:r>
      <w:r w:rsidR="003A5EA5">
        <w:rPr>
          <w:rFonts w:asciiTheme="minorHAnsi" w:hAnsiTheme="minorHAnsi" w:cs="Arial"/>
        </w:rPr>
        <w:t xml:space="preserve"> a worm clamp (E28766).  Cut a 5</w:t>
      </w:r>
      <w:r>
        <w:rPr>
          <w:rFonts w:asciiTheme="minorHAnsi" w:hAnsiTheme="minorHAnsi" w:cs="Arial"/>
        </w:rPr>
        <w:t>” piece of the same tubing and press it onto the inlet port of the t-fitting.  Attach it with a worm clamp</w:t>
      </w:r>
      <w:r w:rsidR="000465DA">
        <w:rPr>
          <w:rFonts w:asciiTheme="minorHAnsi" w:hAnsiTheme="minorHAnsi" w:cs="Arial"/>
        </w:rPr>
        <w:t xml:space="preserve"> (E28766).  Cut a </w:t>
      </w:r>
      <w:r w:rsidR="007B5F73">
        <w:rPr>
          <w:rFonts w:asciiTheme="minorHAnsi" w:hAnsiTheme="minorHAnsi" w:cs="Arial"/>
        </w:rPr>
        <w:t>4 1/8</w:t>
      </w:r>
      <w:r>
        <w:rPr>
          <w:rFonts w:asciiTheme="minorHAnsi" w:hAnsiTheme="minorHAnsi" w:cs="Arial"/>
        </w:rPr>
        <w:t>” piece of tubing and install it onto the other outlet port of the t-fitting.  Attach it with another worm clamp (E28766).</w:t>
      </w:r>
    </w:p>
    <w:p w14:paraId="07927530" w14:textId="77777777" w:rsidR="007662CA" w:rsidRPr="007662CA" w:rsidRDefault="000465DA" w:rsidP="007662CA">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675648" behindDoc="0" locked="0" layoutInCell="1" allowOverlap="1" wp14:anchorId="6B912FF8" wp14:editId="60756EC6">
                <wp:simplePos x="0" y="0"/>
                <wp:positionH relativeFrom="column">
                  <wp:posOffset>1438275</wp:posOffset>
                </wp:positionH>
                <wp:positionV relativeFrom="paragraph">
                  <wp:posOffset>1010285</wp:posOffset>
                </wp:positionV>
                <wp:extent cx="561975" cy="29527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5619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DF0736" w14:textId="110E9D11" w:rsidR="00C05312" w:rsidRDefault="007B5F73" w:rsidP="00C05312">
                            <w:r>
                              <w:t>4 1/8</w:t>
                            </w:r>
                            <w:r w:rsidR="00C0531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912FF8" id="_x0000_t202" coordsize="21600,21600" o:spt="202" path="m,l,21600r21600,l21600,xe">
                <v:stroke joinstyle="miter"/>
                <v:path gradientshapeok="t" o:connecttype="rect"/>
              </v:shapetype>
              <v:shape id="Text Box 20" o:spid="_x0000_s1026" type="#_x0000_t202" style="position:absolute;left:0;text-align:left;margin-left:113.25pt;margin-top:79.55pt;width:44.25pt;height:23.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" fillcolor="white [3201]" strokeweight=".5pt">
                <v:textbox>
                  <w:txbxContent>
                    <w:p w14:paraId="21DF0736" w14:textId="110E9D11" w:rsidR="00C05312" w:rsidRDefault="007B5F73" w:rsidP="00C05312">
                      <w:r>
                        <w:t>4 1/8</w:t>
                      </w:r>
                      <w:r w:rsidR="00C05312">
                        <w:t>”</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370D791" wp14:editId="3B0AA64D">
                <wp:simplePos x="0" y="0"/>
                <wp:positionH relativeFrom="column">
                  <wp:posOffset>3372592</wp:posOffset>
                </wp:positionH>
                <wp:positionV relativeFrom="paragraph">
                  <wp:posOffset>1006170</wp:posOffset>
                </wp:positionV>
                <wp:extent cx="403761" cy="295275"/>
                <wp:effectExtent l="0" t="0" r="15875" b="28575"/>
                <wp:wrapNone/>
                <wp:docPr id="18" name="Text Box 18"/>
                <wp:cNvGraphicFramePr/>
                <a:graphic xmlns:a="http://schemas.openxmlformats.org/drawingml/2006/main">
                  <a:graphicData uri="http://schemas.microsoft.com/office/word/2010/wordprocessingShape">
                    <wps:wsp>
                      <wps:cNvSpPr txBox="1"/>
                      <wps:spPr>
                        <a:xfrm>
                          <a:off x="0" y="0"/>
                          <a:ext cx="403761"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3DEEEB" w14:textId="77777777" w:rsidR="00C05312" w:rsidRDefault="00D576F4">
                            <w:r>
                              <w:t>26</w:t>
                            </w:r>
                            <w:r w:rsidR="00C0531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70D791" id="Text Box 18" o:spid="_x0000_s1027" type="#_x0000_t202" style="position:absolute;left:0;text-align:left;margin-left:265.55pt;margin-top:79.25pt;width:31.8pt;height:23.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" fillcolor="white [3201]" strokeweight=".5pt">
                <v:textbox>
                  <w:txbxContent>
                    <w:p w14:paraId="033DEEEB" w14:textId="77777777" w:rsidR="00C05312" w:rsidRDefault="00D576F4">
                      <w:r>
                        <w:t>26</w:t>
                      </w:r>
                      <w:r w:rsidR="00C05312">
                        <w:t>”</w:t>
                      </w:r>
                    </w:p>
                  </w:txbxContent>
                </v:textbox>
              </v:shape>
            </w:pict>
          </mc:Fallback>
        </mc:AlternateContent>
      </w:r>
      <w:r w:rsidR="00C05312">
        <w:rPr>
          <w:noProof/>
        </w:rPr>
        <mc:AlternateContent>
          <mc:Choice Requires="wps">
            <w:drawing>
              <wp:anchor distT="0" distB="0" distL="114300" distR="114300" simplePos="0" relativeHeight="251673600" behindDoc="0" locked="0" layoutInCell="1" allowOverlap="1" wp14:anchorId="229A9C89" wp14:editId="2073EEF7">
                <wp:simplePos x="0" y="0"/>
                <wp:positionH relativeFrom="margin">
                  <wp:posOffset>2705099</wp:posOffset>
                </wp:positionH>
                <wp:positionV relativeFrom="paragraph">
                  <wp:posOffset>1037590</wp:posOffset>
                </wp:positionV>
                <wp:extent cx="333375" cy="2952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3333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A76204" w14:textId="77777777" w:rsidR="00C05312" w:rsidRDefault="003A5EA5" w:rsidP="00C05312">
                            <w:r>
                              <w:t>5</w:t>
                            </w:r>
                            <w:r w:rsidR="00C0531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9A9C89" id="Text Box 19" o:spid="_x0000_s1028" type="#_x0000_t202" style="position:absolute;left:0;text-align:left;margin-left:213pt;margin-top:81.7pt;width:26.25pt;height:23.2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" fillcolor="white [3201]" strokeweight=".5pt">
                <v:textbox>
                  <w:txbxContent>
                    <w:p w14:paraId="6DA76204" w14:textId="77777777" w:rsidR="00C05312" w:rsidRDefault="003A5EA5" w:rsidP="00C05312">
                      <w:r>
                        <w:t>5</w:t>
                      </w:r>
                      <w:r w:rsidR="00C05312">
                        <w:t>”</w:t>
                      </w:r>
                    </w:p>
                  </w:txbxContent>
                </v:textbox>
                <w10:wrap anchorx="margin"/>
              </v:shape>
            </w:pict>
          </mc:Fallback>
        </mc:AlternateContent>
      </w:r>
      <w:r w:rsidR="007662CA">
        <w:rPr>
          <w:noProof/>
        </w:rPr>
        <mc:AlternateContent>
          <mc:Choice Requires="wps">
            <w:drawing>
              <wp:anchor distT="0" distB="0" distL="114300" distR="114300" simplePos="0" relativeHeight="251668480" behindDoc="0" locked="0" layoutInCell="1" allowOverlap="1" wp14:anchorId="1AA3403E" wp14:editId="03E43B15">
                <wp:simplePos x="0" y="0"/>
                <wp:positionH relativeFrom="column">
                  <wp:posOffset>1562100</wp:posOffset>
                </wp:positionH>
                <wp:positionV relativeFrom="paragraph">
                  <wp:posOffset>447040</wp:posOffset>
                </wp:positionV>
                <wp:extent cx="161925" cy="571500"/>
                <wp:effectExtent l="76200" t="38100" r="28575" b="19050"/>
                <wp:wrapNone/>
                <wp:docPr id="16" name="Straight Arrow Connector 16"/>
                <wp:cNvGraphicFramePr/>
                <a:graphic xmlns:a="http://schemas.openxmlformats.org/drawingml/2006/main">
                  <a:graphicData uri="http://schemas.microsoft.com/office/word/2010/wordprocessingShape">
                    <wps:wsp>
                      <wps:cNvCnPr/>
                      <wps:spPr>
                        <a:xfrm flipH="1" flipV="1">
                          <a:off x="0" y="0"/>
                          <a:ext cx="161925" cy="571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396F3D" id="Straight Arrow Connector 16" o:spid="_x0000_s1026" type="#_x0000_t32" style="position:absolute;margin-left:123pt;margin-top:35.2pt;width:12.75pt;height:4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" strokecolor="red" strokeweight="3pt">
                <v:stroke endarrow="block"/>
              </v:shape>
            </w:pict>
          </mc:Fallback>
        </mc:AlternateContent>
      </w:r>
      <w:r w:rsidR="007662CA">
        <w:rPr>
          <w:noProof/>
        </w:rPr>
        <mc:AlternateContent>
          <mc:Choice Requires="wps">
            <w:drawing>
              <wp:anchor distT="0" distB="0" distL="114300" distR="114300" simplePos="0" relativeHeight="251670528" behindDoc="0" locked="0" layoutInCell="1" allowOverlap="1" wp14:anchorId="65BB3CB7" wp14:editId="5B151923">
                <wp:simplePos x="0" y="0"/>
                <wp:positionH relativeFrom="column">
                  <wp:posOffset>2362199</wp:posOffset>
                </wp:positionH>
                <wp:positionV relativeFrom="paragraph">
                  <wp:posOffset>904240</wp:posOffset>
                </wp:positionV>
                <wp:extent cx="419100" cy="276225"/>
                <wp:effectExtent l="38100" t="38100" r="19050" b="28575"/>
                <wp:wrapNone/>
                <wp:docPr id="17" name="Straight Arrow Connector 17"/>
                <wp:cNvGraphicFramePr/>
                <a:graphic xmlns:a="http://schemas.openxmlformats.org/drawingml/2006/main">
                  <a:graphicData uri="http://schemas.microsoft.com/office/word/2010/wordprocessingShape">
                    <wps:wsp>
                      <wps:cNvCnPr/>
                      <wps:spPr>
                        <a:xfrm flipH="1" flipV="1">
                          <a:off x="0" y="0"/>
                          <a:ext cx="419100" cy="276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BF04D" id="Straight Arrow Connector 17" o:spid="_x0000_s1026" type="#_x0000_t32" style="position:absolute;margin-left:186pt;margin-top:71.2pt;width:33pt;height:21.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" strokecolor="red" strokeweight="3pt">
                <v:stroke endarrow="block"/>
              </v:shape>
            </w:pict>
          </mc:Fallback>
        </mc:AlternateContent>
      </w:r>
      <w:r w:rsidR="007662CA">
        <w:rPr>
          <w:noProof/>
        </w:rPr>
        <mc:AlternateContent>
          <mc:Choice Requires="wps">
            <w:drawing>
              <wp:anchor distT="0" distB="0" distL="114300" distR="114300" simplePos="0" relativeHeight="251666432" behindDoc="0" locked="0" layoutInCell="1" allowOverlap="1" wp14:anchorId="537239B1" wp14:editId="601C1D4E">
                <wp:simplePos x="0" y="0"/>
                <wp:positionH relativeFrom="column">
                  <wp:posOffset>3238500</wp:posOffset>
                </wp:positionH>
                <wp:positionV relativeFrom="paragraph">
                  <wp:posOffset>447040</wp:posOffset>
                </wp:positionV>
                <wp:extent cx="161925" cy="571500"/>
                <wp:effectExtent l="76200" t="38100" r="28575" b="19050"/>
                <wp:wrapNone/>
                <wp:docPr id="15" name="Straight Arrow Connector 15"/>
                <wp:cNvGraphicFramePr/>
                <a:graphic xmlns:a="http://schemas.openxmlformats.org/drawingml/2006/main">
                  <a:graphicData uri="http://schemas.microsoft.com/office/word/2010/wordprocessingShape">
                    <wps:wsp>
                      <wps:cNvCnPr/>
                      <wps:spPr>
                        <a:xfrm flipH="1" flipV="1">
                          <a:off x="0" y="0"/>
                          <a:ext cx="161925" cy="571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2332C9" id="Straight Arrow Connector 15" o:spid="_x0000_s1026" type="#_x0000_t32" style="position:absolute;margin-left:255pt;margin-top:35.2pt;width:12.75pt;height:4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" strokecolor="red" strokeweight="3pt">
                <v:stroke endarrow="block"/>
              </v:shape>
            </w:pict>
          </mc:Fallback>
        </mc:AlternateContent>
      </w:r>
      <w:r w:rsidR="007662CA">
        <w:rPr>
          <w:noProof/>
        </w:rPr>
        <w:drawing>
          <wp:inline distT="0" distB="0" distL="0" distR="0" wp14:anchorId="319D29A8" wp14:editId="4E971D3B">
            <wp:extent cx="3952096" cy="1704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37261" cy="1741716"/>
                    </a:xfrm>
                    <a:prstGeom prst="rect">
                      <a:avLst/>
                    </a:prstGeom>
                  </pic:spPr>
                </pic:pic>
              </a:graphicData>
            </a:graphic>
          </wp:inline>
        </w:drawing>
      </w:r>
    </w:p>
    <w:p w14:paraId="18A66CF6" w14:textId="0113A46B" w:rsidR="00DA1E2A" w:rsidRPr="00B146BA" w:rsidRDefault="00DA1E2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Install the tubing assembly onto the machine.  The end of the </w:t>
      </w:r>
      <w:r w:rsidR="00932349">
        <w:rPr>
          <w:rFonts w:asciiTheme="minorHAnsi" w:hAnsiTheme="minorHAnsi" w:cs="Arial"/>
        </w:rPr>
        <w:t>26</w:t>
      </w:r>
      <w:r>
        <w:rPr>
          <w:rFonts w:asciiTheme="minorHAnsi" w:hAnsiTheme="minorHAnsi" w:cs="Arial"/>
        </w:rPr>
        <w:t>” piece goes up to t</w:t>
      </w:r>
      <w:r w:rsidR="000465DA">
        <w:rPr>
          <w:rFonts w:asciiTheme="minorHAnsi" w:hAnsiTheme="minorHAnsi" w:cs="Arial"/>
        </w:rPr>
        <w:t xml:space="preserve">he top of the sight tube.  The </w:t>
      </w:r>
      <w:r w:rsidR="00932349">
        <w:rPr>
          <w:rFonts w:asciiTheme="minorHAnsi" w:hAnsiTheme="minorHAnsi" w:cs="Arial"/>
        </w:rPr>
        <w:t>5</w:t>
      </w:r>
      <w:r>
        <w:rPr>
          <w:rFonts w:asciiTheme="minorHAnsi" w:hAnsiTheme="minorHAnsi" w:cs="Arial"/>
        </w:rPr>
        <w:t xml:space="preserve">” piece connects to the elbow coming out of </w:t>
      </w:r>
      <w:r w:rsidR="00932349">
        <w:rPr>
          <w:rFonts w:asciiTheme="minorHAnsi" w:hAnsiTheme="minorHAnsi" w:cs="Arial"/>
        </w:rPr>
        <w:t>the bottom of the tank.  The other</w:t>
      </w:r>
      <w:r w:rsidR="007B5F73">
        <w:rPr>
          <w:rFonts w:asciiTheme="minorHAnsi" w:hAnsiTheme="minorHAnsi" w:cs="Arial"/>
        </w:rPr>
        <w:t xml:space="preserve"> </w:t>
      </w:r>
      <w:r>
        <w:rPr>
          <w:rFonts w:asciiTheme="minorHAnsi" w:hAnsiTheme="minorHAnsi" w:cs="Arial"/>
        </w:rPr>
        <w:t xml:space="preserve">piece connects to the ball valve on the frame.  </w:t>
      </w:r>
      <w:r w:rsidR="00932349">
        <w:rPr>
          <w:rFonts w:asciiTheme="minorHAnsi" w:hAnsiTheme="minorHAnsi" w:cs="Arial"/>
        </w:rPr>
        <w:t xml:space="preserve">Both </w:t>
      </w:r>
      <w:r w:rsidR="000465DA">
        <w:rPr>
          <w:rFonts w:asciiTheme="minorHAnsi" w:hAnsiTheme="minorHAnsi" w:cs="Arial"/>
        </w:rPr>
        <w:t>pieces</w:t>
      </w:r>
      <w:r>
        <w:rPr>
          <w:rFonts w:asciiTheme="minorHAnsi" w:hAnsiTheme="minorHAnsi" w:cs="Arial"/>
        </w:rPr>
        <w:t xml:space="preserve"> are attached in place using worm clamps (E28766).</w:t>
      </w:r>
    </w:p>
    <w:p w14:paraId="2611A844" w14:textId="026166E7" w:rsidR="00E86F89" w:rsidRDefault="00B146BA" w:rsidP="00963D42">
      <w:pPr>
        <w:spacing w:line="240" w:lineRule="auto"/>
        <w:jc w:val="center"/>
        <w:rPr>
          <w:rFonts w:asciiTheme="minorHAnsi" w:hAnsiTheme="minorHAnsi" w:cs="Arial"/>
          <w:szCs w:val="20"/>
        </w:rPr>
      </w:pPr>
      <w:r>
        <w:rPr>
          <w:noProof/>
        </w:rPr>
        <w:drawing>
          <wp:inline distT="0" distB="0" distL="0" distR="0" wp14:anchorId="2B67EB68" wp14:editId="4CBEC062">
            <wp:extent cx="3930858" cy="25218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44682" cy="2530749"/>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CE75401" wp14:editId="618E937C">
            <wp:extent cx="1914525" cy="252189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21178" cy="2530655"/>
                    </a:xfrm>
                    <a:prstGeom prst="rect">
                      <a:avLst/>
                    </a:prstGeom>
                  </pic:spPr>
                </pic:pic>
              </a:graphicData>
            </a:graphic>
          </wp:inline>
        </w:drawing>
      </w:r>
    </w:p>
    <w:p w14:paraId="703DB5A5" w14:textId="77777777" w:rsidR="00515F31" w:rsidRDefault="00515F31" w:rsidP="00963D42">
      <w:pPr>
        <w:spacing w:line="240" w:lineRule="auto"/>
        <w:jc w:val="center"/>
        <w:rPr>
          <w:rFonts w:asciiTheme="minorHAnsi" w:hAnsiTheme="minorHAnsi" w:cs="Arial"/>
          <w:szCs w:val="20"/>
        </w:rPr>
      </w:pPr>
    </w:p>
    <w:p w14:paraId="4788F974" w14:textId="77777777" w:rsidR="00515F31" w:rsidRDefault="00515F31" w:rsidP="00963D42">
      <w:pPr>
        <w:spacing w:line="240" w:lineRule="auto"/>
        <w:jc w:val="center"/>
        <w:rPr>
          <w:rFonts w:asciiTheme="minorHAnsi" w:hAnsiTheme="minorHAnsi" w:cs="Arial"/>
          <w:szCs w:val="20"/>
        </w:rPr>
      </w:pPr>
    </w:p>
    <w:p w14:paraId="01FA4E40" w14:textId="77777777" w:rsidR="00515F31" w:rsidRDefault="00515F31" w:rsidP="00963D42">
      <w:pPr>
        <w:spacing w:line="240" w:lineRule="auto"/>
        <w:jc w:val="center"/>
        <w:rPr>
          <w:rFonts w:asciiTheme="minorHAnsi" w:hAnsiTheme="minorHAnsi" w:cs="Arial"/>
          <w:szCs w:val="20"/>
        </w:rPr>
      </w:pPr>
    </w:p>
    <w:p w14:paraId="4B0D603F" w14:textId="77777777" w:rsidR="00515F31" w:rsidRDefault="00515F31" w:rsidP="00963D42">
      <w:pPr>
        <w:spacing w:line="240" w:lineRule="auto"/>
        <w:jc w:val="center"/>
        <w:rPr>
          <w:rFonts w:asciiTheme="minorHAnsi" w:hAnsiTheme="minorHAnsi" w:cs="Arial"/>
          <w:szCs w:val="20"/>
        </w:rPr>
      </w:pPr>
    </w:p>
    <w:p w14:paraId="0E70FDCA" w14:textId="77777777" w:rsidR="00E86F89" w:rsidRDefault="00E86F89"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Tie the </w:t>
      </w:r>
      <w:proofErr w:type="gramStart"/>
      <w:r>
        <w:rPr>
          <w:rFonts w:asciiTheme="minorHAnsi" w:hAnsiTheme="minorHAnsi" w:cs="Arial"/>
          <w:szCs w:val="20"/>
        </w:rPr>
        <w:t>frame</w:t>
      </w:r>
      <w:proofErr w:type="gramEnd"/>
      <w:r>
        <w:rPr>
          <w:rFonts w:asciiTheme="minorHAnsi" w:hAnsiTheme="minorHAnsi" w:cs="Arial"/>
          <w:szCs w:val="20"/>
        </w:rPr>
        <w:t xml:space="preserve"> arms as shown so they don’t drag </w:t>
      </w:r>
      <w:proofErr w:type="gramStart"/>
      <w:r>
        <w:rPr>
          <w:rFonts w:asciiTheme="minorHAnsi" w:hAnsiTheme="minorHAnsi" w:cs="Arial"/>
          <w:szCs w:val="20"/>
        </w:rPr>
        <w:t>on</w:t>
      </w:r>
      <w:proofErr w:type="gramEnd"/>
      <w:r>
        <w:rPr>
          <w:rFonts w:asciiTheme="minorHAnsi" w:hAnsiTheme="minorHAnsi" w:cs="Arial"/>
          <w:szCs w:val="20"/>
        </w:rPr>
        <w:t xml:space="preserve"> the floor.</w:t>
      </w:r>
    </w:p>
    <w:p w14:paraId="1FC4F3FE" w14:textId="77777777" w:rsidR="00E86F89" w:rsidRDefault="00E86F89" w:rsidP="00E86F89">
      <w:pPr>
        <w:pStyle w:val="ListParagraph"/>
        <w:spacing w:line="240" w:lineRule="auto"/>
        <w:ind w:left="864"/>
        <w:jc w:val="both"/>
        <w:rPr>
          <w:rFonts w:asciiTheme="minorHAnsi" w:hAnsiTheme="minorHAnsi" w:cs="Arial"/>
          <w:szCs w:val="20"/>
        </w:rPr>
      </w:pPr>
    </w:p>
    <w:p w14:paraId="61D1274C" w14:textId="317E7D95" w:rsidR="00E86F89" w:rsidRDefault="007B5F73" w:rsidP="00E86F89">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95104" behindDoc="0" locked="0" layoutInCell="1" allowOverlap="1" wp14:anchorId="1CEA59FC" wp14:editId="7C2C6602">
                <wp:simplePos x="0" y="0"/>
                <wp:positionH relativeFrom="column">
                  <wp:posOffset>2175510</wp:posOffset>
                </wp:positionH>
                <wp:positionV relativeFrom="paragraph">
                  <wp:posOffset>2422525</wp:posOffset>
                </wp:positionV>
                <wp:extent cx="533400" cy="441960"/>
                <wp:effectExtent l="19050" t="38100" r="38100" b="15240"/>
                <wp:wrapNone/>
                <wp:docPr id="60" name="Straight Arrow Connector 60"/>
                <wp:cNvGraphicFramePr/>
                <a:graphic xmlns:a="http://schemas.openxmlformats.org/drawingml/2006/main">
                  <a:graphicData uri="http://schemas.microsoft.com/office/word/2010/wordprocessingShape">
                    <wps:wsp>
                      <wps:cNvCnPr/>
                      <wps:spPr>
                        <a:xfrm flipV="1">
                          <a:off x="0" y="0"/>
                          <a:ext cx="533400" cy="4419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EC3FBDC" id="_x0000_t32" coordsize="21600,21600" o:spt="32" o:oned="t" path="m,l21600,21600e" filled="f">
                <v:path arrowok="t" fillok="f" o:connecttype="none"/>
                <o:lock v:ext="edit" shapetype="t"/>
              </v:shapetype>
              <v:shape id="Straight Arrow Connector 60" o:spid="_x0000_s1026" type="#_x0000_t32" style="position:absolute;margin-left:171.3pt;margin-top:190.75pt;width:42pt;height:34.8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" strokecolor="red" strokeweight="3pt">
                <v:stroke endarrow="block"/>
              </v:shape>
            </w:pict>
          </mc:Fallback>
        </mc:AlternateContent>
      </w:r>
      <w:r w:rsidR="00E86F89">
        <w:rPr>
          <w:noProof/>
        </w:rPr>
        <mc:AlternateContent>
          <mc:Choice Requires="wps">
            <w:drawing>
              <wp:anchor distT="0" distB="0" distL="114300" distR="114300" simplePos="0" relativeHeight="251697152" behindDoc="0" locked="0" layoutInCell="1" allowOverlap="1" wp14:anchorId="35BCF62E" wp14:editId="5304BE8F">
                <wp:simplePos x="0" y="0"/>
                <wp:positionH relativeFrom="column">
                  <wp:posOffset>1295400</wp:posOffset>
                </wp:positionH>
                <wp:positionV relativeFrom="paragraph">
                  <wp:posOffset>309880</wp:posOffset>
                </wp:positionV>
                <wp:extent cx="678180" cy="144780"/>
                <wp:effectExtent l="19050" t="19050" r="26670" b="83820"/>
                <wp:wrapNone/>
                <wp:docPr id="61" name="Straight Arrow Connector 61"/>
                <wp:cNvGraphicFramePr/>
                <a:graphic xmlns:a="http://schemas.openxmlformats.org/drawingml/2006/main">
                  <a:graphicData uri="http://schemas.microsoft.com/office/word/2010/wordprocessingShape">
                    <wps:wsp>
                      <wps:cNvCnPr/>
                      <wps:spPr>
                        <a:xfrm>
                          <a:off x="0" y="0"/>
                          <a:ext cx="678180" cy="1447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DCC58D" id="Straight Arrow Connector 61" o:spid="_x0000_s1026" type="#_x0000_t32" style="position:absolute;margin-left:102pt;margin-top:24.4pt;width:53.4pt;height:1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" strokecolor="red" strokeweight="3pt">
                <v:stroke endarrow="block"/>
              </v:shape>
            </w:pict>
          </mc:Fallback>
        </mc:AlternateContent>
      </w:r>
      <w:r w:rsidR="00E86F89">
        <w:rPr>
          <w:noProof/>
        </w:rPr>
        <w:drawing>
          <wp:inline distT="0" distB="0" distL="0" distR="0" wp14:anchorId="1837DA10" wp14:editId="53131CC4">
            <wp:extent cx="3234595" cy="3933825"/>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48768" cy="3951062"/>
                    </a:xfrm>
                    <a:prstGeom prst="rect">
                      <a:avLst/>
                    </a:prstGeom>
                  </pic:spPr>
                </pic:pic>
              </a:graphicData>
            </a:graphic>
          </wp:inline>
        </w:drawing>
      </w:r>
    </w:p>
    <w:p w14:paraId="2FDD6826" w14:textId="77777777" w:rsidR="00E86F89" w:rsidRPr="00E86F89" w:rsidRDefault="00E86F89" w:rsidP="00E86F89">
      <w:pPr>
        <w:pStyle w:val="ListParagraph"/>
        <w:spacing w:line="240" w:lineRule="auto"/>
        <w:ind w:left="0"/>
        <w:jc w:val="center"/>
        <w:rPr>
          <w:rFonts w:asciiTheme="minorHAnsi" w:hAnsiTheme="minorHAnsi" w:cs="Arial"/>
          <w:szCs w:val="20"/>
        </w:rPr>
      </w:pPr>
    </w:p>
    <w:p w14:paraId="5BF155F7" w14:textId="77777777" w:rsidR="000969B6" w:rsidRPr="00B435E7" w:rsidRDefault="000969B6"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Flip the tank/frame assembly over onto the wheels.</w:t>
      </w:r>
    </w:p>
    <w:p w14:paraId="045ECAD4" w14:textId="500D2478" w:rsidR="00B435E7" w:rsidRPr="00B435E7" w:rsidRDefault="00B435E7"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Feed the wire harness up through the cutout shown and lay it inside of the battery compartment.</w:t>
      </w:r>
    </w:p>
    <w:p w14:paraId="76970DAB" w14:textId="77777777" w:rsidR="00B435E7" w:rsidRDefault="00B435E7" w:rsidP="00B435E7">
      <w:pPr>
        <w:pStyle w:val="ListParagraph"/>
        <w:spacing w:line="240" w:lineRule="auto"/>
        <w:ind w:left="864"/>
        <w:jc w:val="both"/>
        <w:rPr>
          <w:rFonts w:asciiTheme="minorHAnsi" w:hAnsiTheme="minorHAnsi" w:cs="Arial"/>
        </w:rPr>
      </w:pPr>
    </w:p>
    <w:p w14:paraId="081676B3" w14:textId="0879260C" w:rsidR="00B435E7" w:rsidRDefault="00B435E7" w:rsidP="00B435E7">
      <w:pPr>
        <w:pStyle w:val="ListParagraph"/>
        <w:spacing w:line="240" w:lineRule="auto"/>
        <w:ind w:left="0"/>
        <w:jc w:val="center"/>
        <w:rPr>
          <w:rFonts w:asciiTheme="minorHAnsi" w:hAnsiTheme="minorHAnsi" w:cs="Arial"/>
          <w:szCs w:val="20"/>
        </w:rPr>
      </w:pPr>
      <w:r>
        <w:rPr>
          <w:noProof/>
        </w:rPr>
        <w:drawing>
          <wp:inline distT="0" distB="0" distL="0" distR="0" wp14:anchorId="2AB557CD" wp14:editId="09F62B38">
            <wp:extent cx="3619500" cy="2219650"/>
            <wp:effectExtent l="0" t="0" r="0" b="9525"/>
            <wp:docPr id="563534710" name="Picture 56353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36607" cy="2230141"/>
                    </a:xfrm>
                    <a:prstGeom prst="rect">
                      <a:avLst/>
                    </a:prstGeom>
                  </pic:spPr>
                </pic:pic>
              </a:graphicData>
            </a:graphic>
          </wp:inline>
        </w:drawing>
      </w:r>
    </w:p>
    <w:p w14:paraId="12D8F8D0" w14:textId="77777777" w:rsidR="00B435E7" w:rsidRPr="00DA1E2A" w:rsidRDefault="00B435E7" w:rsidP="00B435E7">
      <w:pPr>
        <w:pStyle w:val="ListParagraph"/>
        <w:spacing w:line="240" w:lineRule="auto"/>
        <w:ind w:left="0"/>
        <w:jc w:val="center"/>
        <w:rPr>
          <w:rFonts w:asciiTheme="minorHAnsi" w:hAnsiTheme="minorHAnsi" w:cs="Arial"/>
          <w:szCs w:val="20"/>
        </w:rPr>
      </w:pPr>
    </w:p>
    <w:p w14:paraId="041D232F" w14:textId="5474B210" w:rsidR="00B435E7" w:rsidRDefault="00B435E7" w:rsidP="000969B6">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Take the squeegee bracket and use the main trunk of the wire harness to hold it up </w:t>
      </w:r>
      <w:proofErr w:type="gramStart"/>
      <w:r>
        <w:rPr>
          <w:rFonts w:asciiTheme="minorHAnsi" w:hAnsiTheme="minorHAnsi" w:cs="Arial"/>
          <w:szCs w:val="20"/>
        </w:rPr>
        <w:t>off of</w:t>
      </w:r>
      <w:proofErr w:type="gramEnd"/>
      <w:r>
        <w:rPr>
          <w:rFonts w:asciiTheme="minorHAnsi" w:hAnsiTheme="minorHAnsi" w:cs="Arial"/>
          <w:szCs w:val="20"/>
        </w:rPr>
        <w:t xml:space="preserve"> the floor until it gets attached.  </w:t>
      </w:r>
    </w:p>
    <w:p w14:paraId="7B8315C3" w14:textId="77777777" w:rsidR="00B435E7" w:rsidRDefault="00B435E7" w:rsidP="00B435E7">
      <w:pPr>
        <w:pStyle w:val="ListParagraph"/>
        <w:spacing w:line="240" w:lineRule="auto"/>
        <w:ind w:left="864"/>
        <w:jc w:val="both"/>
        <w:rPr>
          <w:rFonts w:asciiTheme="minorHAnsi" w:hAnsiTheme="minorHAnsi" w:cs="Arial"/>
          <w:szCs w:val="20"/>
        </w:rPr>
      </w:pPr>
    </w:p>
    <w:p w14:paraId="29F421FC" w14:textId="4082F06B" w:rsidR="00B435E7" w:rsidRDefault="00B435E7" w:rsidP="00B435E7">
      <w:pPr>
        <w:pStyle w:val="ListParagraph"/>
        <w:spacing w:line="240" w:lineRule="auto"/>
        <w:ind w:left="0"/>
        <w:jc w:val="center"/>
        <w:rPr>
          <w:rFonts w:asciiTheme="minorHAnsi" w:hAnsiTheme="minorHAnsi" w:cs="Arial"/>
          <w:szCs w:val="20"/>
        </w:rPr>
      </w:pPr>
      <w:r>
        <w:rPr>
          <w:rFonts w:asciiTheme="minorHAnsi" w:hAnsiTheme="minorHAnsi" w:cs="Arial"/>
          <w:noProof/>
          <w:szCs w:val="20"/>
        </w:rPr>
        <mc:AlternateContent>
          <mc:Choice Requires="wps">
            <w:drawing>
              <wp:anchor distT="0" distB="0" distL="114300" distR="114300" simplePos="0" relativeHeight="251712512" behindDoc="0" locked="0" layoutInCell="1" allowOverlap="1" wp14:anchorId="7A4E134E" wp14:editId="24E566E6">
                <wp:simplePos x="0" y="0"/>
                <wp:positionH relativeFrom="column">
                  <wp:posOffset>3000375</wp:posOffset>
                </wp:positionH>
                <wp:positionV relativeFrom="paragraph">
                  <wp:posOffset>2040255</wp:posOffset>
                </wp:positionV>
                <wp:extent cx="962025" cy="161925"/>
                <wp:effectExtent l="0" t="76200" r="9525" b="28575"/>
                <wp:wrapNone/>
                <wp:docPr id="2078602135" name="Straight Arrow Connector 1"/>
                <wp:cNvGraphicFramePr/>
                <a:graphic xmlns:a="http://schemas.openxmlformats.org/drawingml/2006/main">
                  <a:graphicData uri="http://schemas.microsoft.com/office/word/2010/wordprocessingShape">
                    <wps:wsp>
                      <wps:cNvCnPr/>
                      <wps:spPr>
                        <a:xfrm flipH="1" flipV="1">
                          <a:off x="0" y="0"/>
                          <a:ext cx="962025" cy="1619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F3386B" id="Straight Arrow Connector 1" o:spid="_x0000_s1026" type="#_x0000_t32" style="position:absolute;margin-left:236.25pt;margin-top:160.65pt;width:75.75pt;height:12.75pt;flip:x 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" strokecolor="red" strokeweight="3pt">
                <v:stroke endarrow="block"/>
              </v:shape>
            </w:pict>
          </mc:Fallback>
        </mc:AlternateContent>
      </w:r>
      <w:r w:rsidRPr="00B435E7">
        <w:rPr>
          <w:rFonts w:asciiTheme="minorHAnsi" w:hAnsiTheme="minorHAnsi" w:cs="Arial"/>
          <w:szCs w:val="20"/>
        </w:rPr>
        <w:drawing>
          <wp:inline distT="0" distB="0" distL="0" distR="0" wp14:anchorId="1524E45B" wp14:editId="60B242FB">
            <wp:extent cx="2438400" cy="2370667"/>
            <wp:effectExtent l="0" t="0" r="0" b="0"/>
            <wp:docPr id="83377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78030" name=""/>
                    <pic:cNvPicPr/>
                  </pic:nvPicPr>
                  <pic:blipFill>
                    <a:blip r:embed="rId25"/>
                    <a:stretch>
                      <a:fillRect/>
                    </a:stretch>
                  </pic:blipFill>
                  <pic:spPr>
                    <a:xfrm>
                      <a:off x="0" y="0"/>
                      <a:ext cx="2441983" cy="2374150"/>
                    </a:xfrm>
                    <a:prstGeom prst="rect">
                      <a:avLst/>
                    </a:prstGeom>
                  </pic:spPr>
                </pic:pic>
              </a:graphicData>
            </a:graphic>
          </wp:inline>
        </w:drawing>
      </w:r>
    </w:p>
    <w:p w14:paraId="001CAA0B" w14:textId="77777777" w:rsidR="00B435E7" w:rsidRDefault="00B435E7" w:rsidP="00B435E7">
      <w:pPr>
        <w:pStyle w:val="ListParagraph"/>
        <w:spacing w:line="240" w:lineRule="auto"/>
        <w:ind w:left="0"/>
        <w:jc w:val="center"/>
        <w:rPr>
          <w:rFonts w:asciiTheme="minorHAnsi" w:hAnsiTheme="minorHAnsi" w:cs="Arial"/>
          <w:szCs w:val="20"/>
        </w:rPr>
      </w:pPr>
    </w:p>
    <w:p w14:paraId="547BCE9A" w14:textId="28CE0EDE" w:rsidR="000969B6" w:rsidRPr="00B146BA" w:rsidRDefault="000969B6" w:rsidP="000969B6">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Press </w:t>
      </w:r>
      <w:r>
        <w:rPr>
          <w:rFonts w:asciiTheme="minorHAnsi" w:hAnsiTheme="minorHAnsi" w:cs="Arial"/>
        </w:rPr>
        <w:t xml:space="preserve">a wire tie push mount (E28621) into the two </w:t>
      </w:r>
      <w:proofErr w:type="gramStart"/>
      <w:r>
        <w:rPr>
          <w:rFonts w:asciiTheme="minorHAnsi" w:hAnsiTheme="minorHAnsi" w:cs="Arial"/>
        </w:rPr>
        <w:t>location</w:t>
      </w:r>
      <w:proofErr w:type="gramEnd"/>
      <w:r>
        <w:rPr>
          <w:rFonts w:asciiTheme="minorHAnsi" w:hAnsiTheme="minorHAnsi" w:cs="Arial"/>
        </w:rPr>
        <w:t xml:space="preserve"> inside of the solution tank.</w:t>
      </w:r>
    </w:p>
    <w:p w14:paraId="2CB1DD09" w14:textId="15D62EF3" w:rsidR="00B146BA" w:rsidRDefault="007B5F73" w:rsidP="00B146BA">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678720" behindDoc="0" locked="0" layoutInCell="1" allowOverlap="1" wp14:anchorId="13EADDFD" wp14:editId="6F369DE0">
                <wp:simplePos x="0" y="0"/>
                <wp:positionH relativeFrom="column">
                  <wp:posOffset>1066800</wp:posOffset>
                </wp:positionH>
                <wp:positionV relativeFrom="paragraph">
                  <wp:posOffset>902970</wp:posOffset>
                </wp:positionV>
                <wp:extent cx="885825" cy="171450"/>
                <wp:effectExtent l="19050" t="76200" r="0" b="19050"/>
                <wp:wrapNone/>
                <wp:docPr id="25" name="Straight Arrow Connector 25"/>
                <wp:cNvGraphicFramePr/>
                <a:graphic xmlns:a="http://schemas.openxmlformats.org/drawingml/2006/main">
                  <a:graphicData uri="http://schemas.microsoft.com/office/word/2010/wordprocessingShape">
                    <wps:wsp>
                      <wps:cNvCnPr/>
                      <wps:spPr>
                        <a:xfrm flipV="1">
                          <a:off x="0" y="0"/>
                          <a:ext cx="885825" cy="171450"/>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49AE9F" id="Straight Arrow Connector 25" o:spid="_x0000_s1026" type="#_x0000_t32" style="position:absolute;margin-left:84pt;margin-top:71.1pt;width:69.75pt;height:13.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" strokecolor="#00b0f0" strokeweight="3pt">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6B96B30C" wp14:editId="74D44D54">
                <wp:simplePos x="0" y="0"/>
                <wp:positionH relativeFrom="column">
                  <wp:posOffset>3381375</wp:posOffset>
                </wp:positionH>
                <wp:positionV relativeFrom="paragraph">
                  <wp:posOffset>1760220</wp:posOffset>
                </wp:positionV>
                <wp:extent cx="885825" cy="171450"/>
                <wp:effectExtent l="19050" t="76200" r="0" b="19050"/>
                <wp:wrapNone/>
                <wp:docPr id="24" name="Straight Arrow Connector 24"/>
                <wp:cNvGraphicFramePr/>
                <a:graphic xmlns:a="http://schemas.openxmlformats.org/drawingml/2006/main">
                  <a:graphicData uri="http://schemas.microsoft.com/office/word/2010/wordprocessingShape">
                    <wps:wsp>
                      <wps:cNvCnPr/>
                      <wps:spPr>
                        <a:xfrm flipV="1">
                          <a:off x="0" y="0"/>
                          <a:ext cx="885825" cy="171450"/>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30166B" id="Straight Arrow Connector 24" o:spid="_x0000_s1026" type="#_x0000_t32" style="position:absolute;margin-left:266.25pt;margin-top:138.6pt;width:69.75pt;height:13.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" strokecolor="#00b0f0" strokeweight="3pt">
                <v:stroke endarrow="block"/>
              </v:shape>
            </w:pict>
          </mc:Fallback>
        </mc:AlternateContent>
      </w:r>
      <w:r w:rsidR="00B146BA">
        <w:rPr>
          <w:noProof/>
        </w:rPr>
        <w:drawing>
          <wp:inline distT="0" distB="0" distL="0" distR="0" wp14:anchorId="695857A9" wp14:editId="42B5DE85">
            <wp:extent cx="3619500" cy="2219650"/>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36607" cy="2230141"/>
                    </a:xfrm>
                    <a:prstGeom prst="rect">
                      <a:avLst/>
                    </a:prstGeom>
                  </pic:spPr>
                </pic:pic>
              </a:graphicData>
            </a:graphic>
          </wp:inline>
        </w:drawing>
      </w:r>
    </w:p>
    <w:p w14:paraId="38BBAADC" w14:textId="3348F59E" w:rsidR="00E86F89" w:rsidRPr="00E86F89" w:rsidRDefault="00E86F89"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Stick </w:t>
      </w:r>
      <w:r w:rsidR="0020560B">
        <w:rPr>
          <w:rFonts w:asciiTheme="minorHAnsi" w:hAnsiTheme="minorHAnsi" w:cs="Arial"/>
          <w:szCs w:val="20"/>
        </w:rPr>
        <w:t>2</w:t>
      </w:r>
      <w:r>
        <w:rPr>
          <w:rFonts w:asciiTheme="minorHAnsi" w:hAnsiTheme="minorHAnsi" w:cs="Arial"/>
        </w:rPr>
        <w:t xml:space="preserve"> handle seal</w:t>
      </w:r>
      <w:r w:rsidR="0020560B">
        <w:rPr>
          <w:rFonts w:asciiTheme="minorHAnsi" w:hAnsiTheme="minorHAnsi" w:cs="Arial"/>
        </w:rPr>
        <w:t>s</w:t>
      </w:r>
      <w:r>
        <w:rPr>
          <w:rFonts w:asciiTheme="minorHAnsi" w:hAnsiTheme="minorHAnsi" w:cs="Arial"/>
        </w:rPr>
        <w:t xml:space="preserve"> (E28823) into the location where the handle will mount.</w:t>
      </w:r>
      <w:r w:rsidR="0020560B">
        <w:rPr>
          <w:rFonts w:asciiTheme="minorHAnsi" w:hAnsiTheme="minorHAnsi" w:cs="Arial"/>
        </w:rPr>
        <w:t xml:space="preserve">  They just get stacked.</w:t>
      </w:r>
      <w:r w:rsidR="000D50F3">
        <w:rPr>
          <w:rFonts w:asciiTheme="minorHAnsi" w:hAnsiTheme="minorHAnsi" w:cs="Arial"/>
        </w:rPr>
        <w:t xml:space="preserve">  </w:t>
      </w:r>
    </w:p>
    <w:p w14:paraId="33F1E58F" w14:textId="77777777" w:rsidR="00E86F89" w:rsidRDefault="00E86F89" w:rsidP="00E86F89">
      <w:pPr>
        <w:pStyle w:val="ListParagraph"/>
        <w:spacing w:line="240" w:lineRule="auto"/>
        <w:ind w:left="0"/>
        <w:jc w:val="center"/>
        <w:rPr>
          <w:rFonts w:asciiTheme="minorHAnsi" w:hAnsiTheme="minorHAnsi" w:cs="Arial"/>
          <w:szCs w:val="20"/>
        </w:rPr>
      </w:pPr>
      <w:r>
        <w:rPr>
          <w:noProof/>
        </w:rPr>
        <w:drawing>
          <wp:inline distT="0" distB="0" distL="0" distR="0" wp14:anchorId="7FD996AC" wp14:editId="680CE4A5">
            <wp:extent cx="2004575" cy="15430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61241" cy="1586669"/>
                    </a:xfrm>
                    <a:prstGeom prst="rect">
                      <a:avLst/>
                    </a:prstGeom>
                  </pic:spPr>
                </pic:pic>
              </a:graphicData>
            </a:graphic>
          </wp:inline>
        </w:drawing>
      </w:r>
    </w:p>
    <w:p w14:paraId="4512E6FB" w14:textId="32EEECE2" w:rsidR="00DA1E2A" w:rsidRPr="009B388E" w:rsidRDefault="00DA1E2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Install the squeegee hang bracket (E28707).  Use a hex bolt (E</w:t>
      </w:r>
      <w:r w:rsidR="00AB0E16">
        <w:rPr>
          <w:rFonts w:asciiTheme="minorHAnsi" w:hAnsiTheme="minorHAnsi" w:cs="Arial"/>
        </w:rPr>
        <w:t xml:space="preserve">81089), a wave washer (28765), and a flat washer (E29403).  Use some </w:t>
      </w:r>
      <w:r w:rsidR="007B5F73" w:rsidRPr="007B5F73">
        <w:rPr>
          <w:rFonts w:asciiTheme="minorHAnsi" w:hAnsiTheme="minorHAnsi" w:cs="Arial"/>
          <w:color w:val="0070C0"/>
          <w:u w:val="single"/>
        </w:rPr>
        <w:t>B</w:t>
      </w:r>
      <w:r w:rsidR="00AB0E16" w:rsidRPr="007B5F73">
        <w:rPr>
          <w:rFonts w:asciiTheme="minorHAnsi" w:hAnsiTheme="minorHAnsi" w:cs="Arial"/>
          <w:color w:val="0070C0"/>
          <w:u w:val="single"/>
        </w:rPr>
        <w:t>lue Loctite</w:t>
      </w:r>
      <w:r w:rsidR="00AB0E16" w:rsidRPr="007B5F73">
        <w:rPr>
          <w:rFonts w:asciiTheme="minorHAnsi" w:hAnsiTheme="minorHAnsi" w:cs="Arial"/>
          <w:color w:val="0070C0"/>
        </w:rPr>
        <w:t xml:space="preserve"> </w:t>
      </w:r>
      <w:r w:rsidR="00AB0E16">
        <w:rPr>
          <w:rFonts w:asciiTheme="minorHAnsi" w:hAnsiTheme="minorHAnsi" w:cs="Arial"/>
        </w:rPr>
        <w:t xml:space="preserve">on the threads.  </w:t>
      </w:r>
      <w:r w:rsidR="009B388E">
        <w:rPr>
          <w:rFonts w:asciiTheme="minorHAnsi" w:hAnsiTheme="minorHAnsi" w:cs="Arial"/>
        </w:rPr>
        <w:t xml:space="preserve">The washers go behind the bracket.  </w:t>
      </w:r>
      <w:r w:rsidR="00AB0E16">
        <w:rPr>
          <w:rFonts w:asciiTheme="minorHAnsi" w:hAnsiTheme="minorHAnsi" w:cs="Arial"/>
        </w:rPr>
        <w:t>Do not overtighten as the bracket needs to pivot up and down.</w:t>
      </w:r>
      <w:r w:rsidR="009B388E">
        <w:rPr>
          <w:rFonts w:asciiTheme="minorHAnsi" w:hAnsiTheme="minorHAnsi" w:cs="Arial"/>
        </w:rPr>
        <w:t xml:space="preserve">  </w:t>
      </w:r>
    </w:p>
    <w:p w14:paraId="0133FFB5" w14:textId="77777777" w:rsidR="009B388E" w:rsidRPr="009B388E" w:rsidRDefault="009B388E" w:rsidP="009B388E">
      <w:pPr>
        <w:spacing w:line="240" w:lineRule="auto"/>
        <w:jc w:val="center"/>
        <w:rPr>
          <w:rFonts w:asciiTheme="minorHAnsi" w:hAnsiTheme="minorHAnsi" w:cs="Arial"/>
          <w:szCs w:val="20"/>
        </w:rPr>
      </w:pPr>
      <w:r>
        <w:rPr>
          <w:noProof/>
        </w:rPr>
        <w:drawing>
          <wp:inline distT="0" distB="0" distL="0" distR="0" wp14:anchorId="2A32DA4E" wp14:editId="7BEDB14F">
            <wp:extent cx="2230120" cy="191585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45529" cy="1929091"/>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68B80EC5" wp14:editId="781B8B22">
            <wp:extent cx="2651518" cy="1924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84016" cy="1947632"/>
                    </a:xfrm>
                    <a:prstGeom prst="rect">
                      <a:avLst/>
                    </a:prstGeom>
                  </pic:spPr>
                </pic:pic>
              </a:graphicData>
            </a:graphic>
          </wp:inline>
        </w:drawing>
      </w:r>
    </w:p>
    <w:p w14:paraId="42E57209" w14:textId="77777777" w:rsidR="00AB0E16" w:rsidRPr="00B146BA" w:rsidRDefault="00AB0E16"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a recovery tank hose bracket (E28712) using a button head screw (E28648).</w:t>
      </w:r>
    </w:p>
    <w:p w14:paraId="77548E59" w14:textId="77777777" w:rsidR="00B146BA" w:rsidRPr="00B146BA" w:rsidRDefault="00B146BA" w:rsidP="00B146BA">
      <w:pPr>
        <w:spacing w:line="240" w:lineRule="auto"/>
        <w:jc w:val="center"/>
        <w:rPr>
          <w:rFonts w:asciiTheme="minorHAnsi" w:hAnsiTheme="minorHAnsi" w:cs="Arial"/>
          <w:szCs w:val="20"/>
        </w:rPr>
      </w:pPr>
      <w:r>
        <w:rPr>
          <w:noProof/>
        </w:rPr>
        <w:drawing>
          <wp:inline distT="0" distB="0" distL="0" distR="0" wp14:anchorId="53B582F3" wp14:editId="45925B14">
            <wp:extent cx="1687307" cy="211455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21699" cy="2157651"/>
                    </a:xfrm>
                    <a:prstGeom prst="rect">
                      <a:avLst/>
                    </a:prstGeom>
                  </pic:spPr>
                </pic:pic>
              </a:graphicData>
            </a:graphic>
          </wp:inline>
        </w:drawing>
      </w:r>
    </w:p>
    <w:p w14:paraId="01E5D1CA" w14:textId="77777777" w:rsidR="00AB0E16" w:rsidRPr="00B146BA" w:rsidRDefault="00AB0E16"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Mount the charger cord wrap bracket (E28737) using 2 bolts (E28648).</w:t>
      </w:r>
    </w:p>
    <w:p w14:paraId="68ADE3C2" w14:textId="77777777" w:rsidR="00B146BA" w:rsidRPr="00B146BA" w:rsidRDefault="00B146BA" w:rsidP="00B146BA">
      <w:pPr>
        <w:spacing w:line="240" w:lineRule="auto"/>
        <w:jc w:val="center"/>
        <w:rPr>
          <w:rFonts w:asciiTheme="minorHAnsi" w:hAnsiTheme="minorHAnsi" w:cs="Arial"/>
          <w:szCs w:val="20"/>
        </w:rPr>
      </w:pPr>
      <w:r>
        <w:rPr>
          <w:noProof/>
        </w:rPr>
        <w:drawing>
          <wp:inline distT="0" distB="0" distL="0" distR="0" wp14:anchorId="039AA170" wp14:editId="517FCF0E">
            <wp:extent cx="1828800" cy="2029068"/>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37360" cy="2038565"/>
                    </a:xfrm>
                    <a:prstGeom prst="rect">
                      <a:avLst/>
                    </a:prstGeom>
                  </pic:spPr>
                </pic:pic>
              </a:graphicData>
            </a:graphic>
          </wp:inline>
        </w:drawing>
      </w:r>
    </w:p>
    <w:p w14:paraId="72077E37" w14:textId="77777777" w:rsidR="004E17A1" w:rsidRPr="009B388E" w:rsidRDefault="004E17A1"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Take a cable guide bracket (E28714) and put a cable guide (E28715) through the hole.  Attach them with a snap ring (E28722).</w:t>
      </w:r>
    </w:p>
    <w:p w14:paraId="2481F4AD" w14:textId="77777777" w:rsidR="009B388E" w:rsidRPr="009B388E" w:rsidRDefault="009B388E" w:rsidP="009B388E">
      <w:pPr>
        <w:spacing w:line="240" w:lineRule="auto"/>
        <w:jc w:val="center"/>
        <w:rPr>
          <w:rFonts w:asciiTheme="minorHAnsi" w:hAnsiTheme="minorHAnsi" w:cs="Arial"/>
          <w:szCs w:val="20"/>
        </w:rPr>
      </w:pPr>
      <w:r>
        <w:rPr>
          <w:noProof/>
        </w:rPr>
        <w:drawing>
          <wp:inline distT="0" distB="0" distL="0" distR="0" wp14:anchorId="718D90E4" wp14:editId="385A10E6">
            <wp:extent cx="2151566" cy="2028825"/>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70322" cy="2046511"/>
                    </a:xfrm>
                    <a:prstGeom prst="rect">
                      <a:avLst/>
                    </a:prstGeom>
                  </pic:spPr>
                </pic:pic>
              </a:graphicData>
            </a:graphic>
          </wp:inline>
        </w:drawing>
      </w:r>
    </w:p>
    <w:p w14:paraId="28944B85" w14:textId="77777777" w:rsidR="004E17A1" w:rsidRPr="009B388E" w:rsidRDefault="004E17A1"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Attach the bracket to the tank using 2 hex bolts </w:t>
      </w:r>
      <w:r w:rsidR="000465DA">
        <w:rPr>
          <w:rFonts w:asciiTheme="minorHAnsi" w:hAnsiTheme="minorHAnsi" w:cs="Arial"/>
        </w:rPr>
        <w:t>(E28648).</w:t>
      </w:r>
    </w:p>
    <w:p w14:paraId="5C21E968" w14:textId="77777777" w:rsidR="009B388E" w:rsidRPr="009B388E" w:rsidRDefault="009B388E" w:rsidP="009B388E">
      <w:pPr>
        <w:spacing w:line="240" w:lineRule="auto"/>
        <w:jc w:val="center"/>
        <w:rPr>
          <w:rFonts w:asciiTheme="minorHAnsi" w:hAnsiTheme="minorHAnsi" w:cs="Arial"/>
          <w:szCs w:val="20"/>
        </w:rPr>
      </w:pPr>
      <w:r>
        <w:rPr>
          <w:noProof/>
        </w:rPr>
        <w:drawing>
          <wp:inline distT="0" distB="0" distL="0" distR="0" wp14:anchorId="17C66B1F" wp14:editId="1FF207A9">
            <wp:extent cx="2359960" cy="198120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84525" cy="2001823"/>
                    </a:xfrm>
                    <a:prstGeom prst="rect">
                      <a:avLst/>
                    </a:prstGeom>
                  </pic:spPr>
                </pic:pic>
              </a:graphicData>
            </a:graphic>
          </wp:inline>
        </w:drawing>
      </w:r>
    </w:p>
    <w:p w14:paraId="1C042E8C" w14:textId="77777777" w:rsidR="004E17A1" w:rsidRPr="009B388E" w:rsidRDefault="004E17A1"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Feed the handle of the </w:t>
      </w:r>
      <w:r w:rsidR="000969B6">
        <w:rPr>
          <w:rFonts w:asciiTheme="minorHAnsi" w:hAnsiTheme="minorHAnsi" w:cs="Arial"/>
        </w:rPr>
        <w:t xml:space="preserve">squeegee lift </w:t>
      </w:r>
      <w:r>
        <w:rPr>
          <w:rFonts w:asciiTheme="minorHAnsi" w:hAnsiTheme="minorHAnsi" w:cs="Arial"/>
        </w:rPr>
        <w:t>lever</w:t>
      </w:r>
      <w:r w:rsidR="000969B6">
        <w:rPr>
          <w:rFonts w:asciiTheme="minorHAnsi" w:hAnsiTheme="minorHAnsi" w:cs="Arial"/>
        </w:rPr>
        <w:t xml:space="preserve"> (E28909)</w:t>
      </w:r>
      <w:r>
        <w:rPr>
          <w:rFonts w:asciiTheme="minorHAnsi" w:hAnsiTheme="minorHAnsi" w:cs="Arial"/>
        </w:rPr>
        <w:t xml:space="preserve"> through a squeegee lever guide (E28756).  Slide a squeegee lever grip (E28721) into place.</w:t>
      </w:r>
    </w:p>
    <w:p w14:paraId="677A7CAF" w14:textId="77777777" w:rsidR="009B388E" w:rsidRPr="009B388E" w:rsidRDefault="009B388E" w:rsidP="009B388E">
      <w:pPr>
        <w:spacing w:line="240" w:lineRule="auto"/>
        <w:jc w:val="center"/>
        <w:rPr>
          <w:rFonts w:asciiTheme="minorHAnsi" w:hAnsiTheme="minorHAnsi" w:cs="Arial"/>
          <w:szCs w:val="20"/>
        </w:rPr>
      </w:pPr>
      <w:r>
        <w:rPr>
          <w:noProof/>
        </w:rPr>
        <w:drawing>
          <wp:inline distT="0" distB="0" distL="0" distR="0" wp14:anchorId="00C4FA09" wp14:editId="1FB8CECA">
            <wp:extent cx="3171431" cy="20427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84900" cy="2051471"/>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0FE1D29C" wp14:editId="655964A1">
            <wp:extent cx="2733675" cy="20458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38063" cy="2049169"/>
                    </a:xfrm>
                    <a:prstGeom prst="rect">
                      <a:avLst/>
                    </a:prstGeom>
                  </pic:spPr>
                </pic:pic>
              </a:graphicData>
            </a:graphic>
          </wp:inline>
        </w:drawing>
      </w:r>
    </w:p>
    <w:p w14:paraId="7A8F40DC" w14:textId="464627F2" w:rsidR="009B388E" w:rsidRDefault="007B5F73" w:rsidP="001C518F">
      <w:pPr>
        <w:pStyle w:val="ListParagraph"/>
        <w:numPr>
          <w:ilvl w:val="1"/>
          <w:numId w:val="8"/>
        </w:numPr>
        <w:spacing w:line="240" w:lineRule="auto"/>
        <w:ind w:left="864"/>
        <w:jc w:val="both"/>
        <w:rPr>
          <w:rFonts w:asciiTheme="minorHAnsi" w:hAnsiTheme="minorHAnsi" w:cs="Arial"/>
          <w:szCs w:val="20"/>
        </w:rPr>
      </w:pPr>
      <w:r>
        <w:rPr>
          <w:noProof/>
        </w:rPr>
        <w:lastRenderedPageBreak/>
        <w:drawing>
          <wp:anchor distT="0" distB="0" distL="114300" distR="114300" simplePos="0" relativeHeight="251709440" behindDoc="0" locked="0" layoutInCell="1" allowOverlap="1" wp14:anchorId="31764E4B" wp14:editId="025B16C3">
            <wp:simplePos x="0" y="0"/>
            <wp:positionH relativeFrom="column">
              <wp:posOffset>552450</wp:posOffset>
            </wp:positionH>
            <wp:positionV relativeFrom="paragraph">
              <wp:posOffset>840105</wp:posOffset>
            </wp:positionV>
            <wp:extent cx="2010380" cy="2114550"/>
            <wp:effectExtent l="0" t="0" r="952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10380" cy="2114550"/>
                    </a:xfrm>
                    <a:prstGeom prst="rect">
                      <a:avLst/>
                    </a:prstGeom>
                  </pic:spPr>
                </pic:pic>
              </a:graphicData>
            </a:graphic>
          </wp:anchor>
        </w:drawing>
      </w:r>
      <w:r>
        <w:rPr>
          <w:noProof/>
        </w:rPr>
        <w:drawing>
          <wp:anchor distT="0" distB="0" distL="114300" distR="114300" simplePos="0" relativeHeight="251710464" behindDoc="0" locked="0" layoutInCell="1" allowOverlap="1" wp14:anchorId="61164BD1" wp14:editId="7F9C2136">
            <wp:simplePos x="0" y="0"/>
            <wp:positionH relativeFrom="column">
              <wp:posOffset>2743200</wp:posOffset>
            </wp:positionH>
            <wp:positionV relativeFrom="paragraph">
              <wp:posOffset>836295</wp:posOffset>
            </wp:positionV>
            <wp:extent cx="2933700" cy="2098675"/>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33700" cy="2098675"/>
                    </a:xfrm>
                    <a:prstGeom prst="rect">
                      <a:avLst/>
                    </a:prstGeom>
                  </pic:spPr>
                </pic:pic>
              </a:graphicData>
            </a:graphic>
          </wp:anchor>
        </w:drawing>
      </w:r>
      <w:r w:rsidR="004E17A1">
        <w:rPr>
          <w:rFonts w:asciiTheme="minorHAnsi" w:hAnsiTheme="minorHAnsi" w:cs="Arial"/>
        </w:rPr>
        <w:t>Attach the lever to the solution tank using a nylon washer (E28719)</w:t>
      </w:r>
      <w:r w:rsidR="00963D42">
        <w:rPr>
          <w:rFonts w:asciiTheme="minorHAnsi" w:hAnsiTheme="minorHAnsi" w:cs="Arial"/>
        </w:rPr>
        <w:t xml:space="preserve"> </w:t>
      </w:r>
      <w:r w:rsidR="004E17A1">
        <w:rPr>
          <w:rFonts w:asciiTheme="minorHAnsi" w:hAnsiTheme="minorHAnsi" w:cs="Arial"/>
        </w:rPr>
        <w:t xml:space="preserve">(Between the lever and the tank), a squeegee lever bushing (E28718), and </w:t>
      </w:r>
      <w:r w:rsidR="001C518F">
        <w:rPr>
          <w:rFonts w:asciiTheme="minorHAnsi" w:hAnsiTheme="minorHAnsi" w:cs="Arial"/>
        </w:rPr>
        <w:t xml:space="preserve">a flat head screw containing </w:t>
      </w:r>
      <w:r w:rsidR="001C518F" w:rsidRPr="001C518F">
        <w:rPr>
          <w:rFonts w:asciiTheme="minorHAnsi" w:hAnsiTheme="minorHAnsi" w:cs="Arial"/>
          <w:b/>
          <w:bCs/>
          <w:color w:val="0070C0"/>
          <w:u w:val="double"/>
        </w:rPr>
        <w:t>Blue Loctite</w:t>
      </w:r>
      <w:r w:rsidR="001C518F">
        <w:rPr>
          <w:rFonts w:asciiTheme="minorHAnsi" w:hAnsiTheme="minorHAnsi" w:cs="Arial"/>
        </w:rPr>
        <w:t xml:space="preserve">. </w:t>
      </w:r>
      <w:r w:rsidR="004E17A1">
        <w:rPr>
          <w:rFonts w:asciiTheme="minorHAnsi" w:hAnsiTheme="minorHAnsi" w:cs="Arial"/>
        </w:rPr>
        <w:t>(E28763).</w:t>
      </w:r>
      <w:r>
        <w:rPr>
          <w:rFonts w:asciiTheme="minorHAnsi" w:hAnsiTheme="minorHAnsi" w:cs="Arial"/>
          <w:szCs w:val="20"/>
        </w:rPr>
        <w:t xml:space="preserve">  Ensure that the nylon washer stays over the end of the bushing during tightening.  If it comes off it will get pinched against the tank and not work properly.</w:t>
      </w:r>
    </w:p>
    <w:p w14:paraId="560C92D9" w14:textId="77777777" w:rsidR="007B5F73" w:rsidRDefault="007B5F73" w:rsidP="007B5F73">
      <w:pPr>
        <w:pStyle w:val="ListParagraph"/>
        <w:spacing w:line="240" w:lineRule="auto"/>
        <w:ind w:left="864"/>
        <w:jc w:val="both"/>
        <w:rPr>
          <w:rFonts w:asciiTheme="minorHAnsi" w:hAnsiTheme="minorHAnsi" w:cs="Arial"/>
          <w:szCs w:val="20"/>
        </w:rPr>
      </w:pPr>
    </w:p>
    <w:p w14:paraId="380A4EC9" w14:textId="7084DF6D" w:rsidR="007B5F73" w:rsidRDefault="007B5F73" w:rsidP="007B5F73">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1488" behindDoc="0" locked="0" layoutInCell="1" allowOverlap="1" wp14:anchorId="347C5F3F" wp14:editId="0702081E">
                <wp:simplePos x="0" y="0"/>
                <wp:positionH relativeFrom="column">
                  <wp:posOffset>3171825</wp:posOffset>
                </wp:positionH>
                <wp:positionV relativeFrom="paragraph">
                  <wp:posOffset>226695</wp:posOffset>
                </wp:positionV>
                <wp:extent cx="514350" cy="619125"/>
                <wp:effectExtent l="38100" t="19050" r="19050" b="47625"/>
                <wp:wrapNone/>
                <wp:docPr id="280989395" name="Straight Arrow Connector 1"/>
                <wp:cNvGraphicFramePr/>
                <a:graphic xmlns:a="http://schemas.openxmlformats.org/drawingml/2006/main">
                  <a:graphicData uri="http://schemas.microsoft.com/office/word/2010/wordprocessingShape">
                    <wps:wsp>
                      <wps:cNvCnPr/>
                      <wps:spPr>
                        <a:xfrm flipH="1">
                          <a:off x="0" y="0"/>
                          <a:ext cx="514350" cy="619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0FD84F" id="Straight Arrow Connector 1" o:spid="_x0000_s1026" type="#_x0000_t32" style="position:absolute;margin-left:249.75pt;margin-top:17.85pt;width:40.5pt;height:48.7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" strokecolor="red" strokeweight="3pt">
                <v:stroke endarrow="block"/>
              </v:shape>
            </w:pict>
          </mc:Fallback>
        </mc:AlternateContent>
      </w:r>
      <w:r>
        <w:rPr>
          <w:noProof/>
        </w:rPr>
        <w:drawing>
          <wp:inline distT="0" distB="0" distL="0" distR="0" wp14:anchorId="714902C9" wp14:editId="6537C070">
            <wp:extent cx="2198294" cy="1800225"/>
            <wp:effectExtent l="0" t="0" r="0" b="0"/>
            <wp:docPr id="1650423999" name="Picture 1" descr="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23999" name="Picture 1" descr="A hand holding a metal object&#10;&#10;AI-generated content may be incorrect."/>
                    <pic:cNvPicPr/>
                  </pic:nvPicPr>
                  <pic:blipFill>
                    <a:blip r:embed="rId37"/>
                    <a:stretch>
                      <a:fillRect/>
                    </a:stretch>
                  </pic:blipFill>
                  <pic:spPr>
                    <a:xfrm>
                      <a:off x="0" y="0"/>
                      <a:ext cx="2213770" cy="1812899"/>
                    </a:xfrm>
                    <a:prstGeom prst="rect">
                      <a:avLst/>
                    </a:prstGeom>
                  </pic:spPr>
                </pic:pic>
              </a:graphicData>
            </a:graphic>
          </wp:inline>
        </w:drawing>
      </w:r>
    </w:p>
    <w:p w14:paraId="5A3E3B35" w14:textId="77777777" w:rsidR="00B435E7" w:rsidRDefault="00B435E7" w:rsidP="007B5F73">
      <w:pPr>
        <w:pStyle w:val="ListParagraph"/>
        <w:spacing w:line="240" w:lineRule="auto"/>
        <w:ind w:left="0"/>
        <w:jc w:val="center"/>
        <w:rPr>
          <w:rFonts w:asciiTheme="minorHAnsi" w:hAnsiTheme="minorHAnsi" w:cs="Arial"/>
          <w:szCs w:val="20"/>
        </w:rPr>
      </w:pPr>
    </w:p>
    <w:p w14:paraId="64B8332D" w14:textId="564F964F" w:rsidR="004E17A1" w:rsidRPr="009B388E" w:rsidRDefault="004E17A1"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squeegee lever guide in place</w:t>
      </w:r>
      <w:r w:rsidR="009B388E">
        <w:rPr>
          <w:rFonts w:asciiTheme="minorHAnsi" w:hAnsiTheme="minorHAnsi" w:cs="Arial"/>
        </w:rPr>
        <w:t xml:space="preserve"> by first drilling pilot holes with the </w:t>
      </w:r>
      <w:r w:rsidR="00EE2319">
        <w:rPr>
          <w:rFonts w:asciiTheme="minorHAnsi" w:hAnsiTheme="minorHAnsi" w:cs="Arial"/>
        </w:rPr>
        <w:t xml:space="preserve">#29 </w:t>
      </w:r>
      <w:r w:rsidR="009B388E">
        <w:rPr>
          <w:rFonts w:asciiTheme="minorHAnsi" w:hAnsiTheme="minorHAnsi" w:cs="Arial"/>
        </w:rPr>
        <w:t>drill bit provided</w:t>
      </w:r>
      <w:r>
        <w:rPr>
          <w:rFonts w:asciiTheme="minorHAnsi" w:hAnsiTheme="minorHAnsi" w:cs="Arial"/>
        </w:rPr>
        <w:t>.  Ensure it is level.</w:t>
      </w:r>
      <w:r w:rsidR="000465DA">
        <w:rPr>
          <w:rFonts w:asciiTheme="minorHAnsi" w:hAnsiTheme="minorHAnsi" w:cs="Arial"/>
        </w:rPr>
        <w:t xml:space="preserve">  Position it so that there is about ½” clearance</w:t>
      </w:r>
      <w:r w:rsidR="00DB4AA1">
        <w:rPr>
          <w:rFonts w:asciiTheme="minorHAnsi" w:hAnsiTheme="minorHAnsi" w:cs="Arial"/>
        </w:rPr>
        <w:t xml:space="preserve"> between the arm and the bottom of the bracket.</w:t>
      </w:r>
      <w:r>
        <w:rPr>
          <w:rFonts w:asciiTheme="minorHAnsi" w:hAnsiTheme="minorHAnsi" w:cs="Arial"/>
        </w:rPr>
        <w:t xml:space="preserve">  Use 2 screws (E28761) and 2 washers (E28775).  Ensure the lever can pivot easily.</w:t>
      </w:r>
    </w:p>
    <w:p w14:paraId="09903DE9" w14:textId="77777777" w:rsidR="009B388E" w:rsidRPr="009B388E" w:rsidRDefault="00DB4AA1" w:rsidP="009B388E">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693056" behindDoc="0" locked="0" layoutInCell="1" allowOverlap="1" wp14:anchorId="2E43C9B2" wp14:editId="799D7300">
                <wp:simplePos x="0" y="0"/>
                <wp:positionH relativeFrom="column">
                  <wp:posOffset>3277416</wp:posOffset>
                </wp:positionH>
                <wp:positionV relativeFrom="paragraph">
                  <wp:posOffset>1119860</wp:posOffset>
                </wp:positionV>
                <wp:extent cx="950026" cy="249382"/>
                <wp:effectExtent l="0" t="0" r="21590" b="17780"/>
                <wp:wrapNone/>
                <wp:docPr id="57" name="Text Box 57"/>
                <wp:cNvGraphicFramePr/>
                <a:graphic xmlns:a="http://schemas.openxmlformats.org/drawingml/2006/main">
                  <a:graphicData uri="http://schemas.microsoft.com/office/word/2010/wordprocessingShape">
                    <wps:wsp>
                      <wps:cNvSpPr txBox="1"/>
                      <wps:spPr>
                        <a:xfrm>
                          <a:off x="0" y="0"/>
                          <a:ext cx="950026" cy="2493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AD3E2A" w14:textId="77777777" w:rsidR="00DB4AA1" w:rsidRDefault="00DB4AA1">
                            <w:r>
                              <w:t>½” Clearance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3C9B2" id="Text Box 57" o:spid="_x0000_s1029" type="#_x0000_t202" style="position:absolute;left:0;text-align:left;margin-left:258.05pt;margin-top:88.2pt;width:74.8pt;height:19.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" fillcolor="white [3201]" strokeweight=".5pt">
                <v:textbox>
                  <w:txbxContent>
                    <w:p w14:paraId="38AD3E2A" w14:textId="77777777" w:rsidR="00DB4AA1" w:rsidRDefault="00DB4AA1">
                      <w:r>
                        <w:t>½” Clearance</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851AFD4" wp14:editId="60D30FFC">
                <wp:simplePos x="0" y="0"/>
                <wp:positionH relativeFrom="column">
                  <wp:posOffset>3800103</wp:posOffset>
                </wp:positionH>
                <wp:positionV relativeFrom="paragraph">
                  <wp:posOffset>774923</wp:posOffset>
                </wp:positionV>
                <wp:extent cx="795647" cy="344920"/>
                <wp:effectExtent l="19050" t="57150" r="0" b="36195"/>
                <wp:wrapNone/>
                <wp:docPr id="26" name="Straight Arrow Connector 26"/>
                <wp:cNvGraphicFramePr/>
                <a:graphic xmlns:a="http://schemas.openxmlformats.org/drawingml/2006/main">
                  <a:graphicData uri="http://schemas.microsoft.com/office/word/2010/wordprocessingShape">
                    <wps:wsp>
                      <wps:cNvCnPr/>
                      <wps:spPr>
                        <a:xfrm flipV="1">
                          <a:off x="0" y="0"/>
                          <a:ext cx="795647" cy="344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631FE2" id="_x0000_t32" coordsize="21600,21600" o:spt="32" o:oned="t" path="m,l21600,21600e" filled="f">
                <v:path arrowok="t" fillok="f" o:connecttype="none"/>
                <o:lock v:ext="edit" shapetype="t"/>
              </v:shapetype>
              <v:shape id="Straight Arrow Connector 26" o:spid="_x0000_s1026" type="#_x0000_t32" style="position:absolute;margin-left:299.2pt;margin-top:61pt;width:62.65pt;height:27.1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" strokecolor="red" strokeweight="3pt">
                <v:stroke endarrow="block"/>
              </v:shape>
            </w:pict>
          </mc:Fallback>
        </mc:AlternateContent>
      </w:r>
      <w:r w:rsidR="009B388E">
        <w:rPr>
          <w:noProof/>
        </w:rPr>
        <w:drawing>
          <wp:inline distT="0" distB="0" distL="0" distR="0" wp14:anchorId="1C192AB0" wp14:editId="0C876A3F">
            <wp:extent cx="3146022" cy="159956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59969" cy="1606656"/>
                    </a:xfrm>
                    <a:prstGeom prst="rect">
                      <a:avLst/>
                    </a:prstGeom>
                  </pic:spPr>
                </pic:pic>
              </a:graphicData>
            </a:graphic>
          </wp:inline>
        </w:drawing>
      </w:r>
      <w:r w:rsidR="009B388E">
        <w:rPr>
          <w:rFonts w:asciiTheme="minorHAnsi" w:hAnsiTheme="minorHAnsi" w:cs="Arial"/>
          <w:szCs w:val="20"/>
        </w:rPr>
        <w:t xml:space="preserve"> </w:t>
      </w:r>
      <w:r w:rsidR="009B388E">
        <w:rPr>
          <w:noProof/>
        </w:rPr>
        <w:drawing>
          <wp:inline distT="0" distB="0" distL="0" distR="0" wp14:anchorId="4203B13A" wp14:editId="22B2DCB5">
            <wp:extent cx="2676525" cy="1597622"/>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92517" cy="1607168"/>
                    </a:xfrm>
                    <a:prstGeom prst="rect">
                      <a:avLst/>
                    </a:prstGeom>
                  </pic:spPr>
                </pic:pic>
              </a:graphicData>
            </a:graphic>
          </wp:inline>
        </w:drawing>
      </w:r>
    </w:p>
    <w:p w14:paraId="7DA3D115" w14:textId="77777777" w:rsidR="00E86F89" w:rsidRDefault="00E86F89" w:rsidP="00D13ACA">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Attach a front fill cover (E28825).  </w:t>
      </w:r>
      <w:r w:rsidR="006D5E3D">
        <w:rPr>
          <w:rFonts w:asciiTheme="minorHAnsi" w:hAnsiTheme="minorHAnsi" w:cs="Arial"/>
          <w:szCs w:val="20"/>
        </w:rPr>
        <w:t xml:space="preserve">Position it into the proper location and drill 2 pilot holes using the supplied </w:t>
      </w:r>
      <w:r w:rsidR="00EE2319">
        <w:rPr>
          <w:rFonts w:asciiTheme="minorHAnsi" w:hAnsiTheme="minorHAnsi" w:cs="Arial"/>
          <w:szCs w:val="20"/>
        </w:rPr>
        <w:t xml:space="preserve">#29 </w:t>
      </w:r>
      <w:r w:rsidR="006D5E3D">
        <w:rPr>
          <w:rFonts w:asciiTheme="minorHAnsi" w:hAnsiTheme="minorHAnsi" w:cs="Arial"/>
          <w:szCs w:val="20"/>
        </w:rPr>
        <w:t>drill bit.  Attach the cover using 2 screws (E28761) and 2 washers (E28775).  Do not over tighten.</w:t>
      </w:r>
    </w:p>
    <w:p w14:paraId="109910BD" w14:textId="77777777" w:rsidR="006D5E3D" w:rsidRDefault="006D5E3D" w:rsidP="006D5E3D">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700224" behindDoc="0" locked="0" layoutInCell="1" allowOverlap="1" wp14:anchorId="42C9CF0A" wp14:editId="531890D1">
                <wp:simplePos x="0" y="0"/>
                <wp:positionH relativeFrom="column">
                  <wp:posOffset>2428875</wp:posOffset>
                </wp:positionH>
                <wp:positionV relativeFrom="paragraph">
                  <wp:posOffset>532130</wp:posOffset>
                </wp:positionV>
                <wp:extent cx="66675" cy="447675"/>
                <wp:effectExtent l="57150" t="19050" r="66675" b="47625"/>
                <wp:wrapNone/>
                <wp:docPr id="66" name="Straight Arrow Connector 66"/>
                <wp:cNvGraphicFramePr/>
                <a:graphic xmlns:a="http://schemas.openxmlformats.org/drawingml/2006/main">
                  <a:graphicData uri="http://schemas.microsoft.com/office/word/2010/wordprocessingShape">
                    <wps:wsp>
                      <wps:cNvCnPr/>
                      <wps:spPr>
                        <a:xfrm flipH="1">
                          <a:off x="0" y="0"/>
                          <a:ext cx="66675"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D4F777" id="Straight Arrow Connector 66" o:spid="_x0000_s1026" type="#_x0000_t32" style="position:absolute;margin-left:191.25pt;margin-top:41.9pt;width:5.25pt;height:35.2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" strokecolor="red" strokeweight="3pt">
                <v:stroke endarrow="block"/>
              </v:shape>
            </w:pict>
          </mc:Fallback>
        </mc:AlternateContent>
      </w:r>
      <w:r>
        <w:rPr>
          <w:noProof/>
        </w:rPr>
        <mc:AlternateContent>
          <mc:Choice Requires="wps">
            <w:drawing>
              <wp:anchor distT="0" distB="0" distL="114300" distR="114300" simplePos="0" relativeHeight="251699200" behindDoc="0" locked="0" layoutInCell="1" allowOverlap="1" wp14:anchorId="70788820" wp14:editId="5B0B2A89">
                <wp:simplePos x="0" y="0"/>
                <wp:positionH relativeFrom="column">
                  <wp:posOffset>3486150</wp:posOffset>
                </wp:positionH>
                <wp:positionV relativeFrom="paragraph">
                  <wp:posOffset>560705</wp:posOffset>
                </wp:positionV>
                <wp:extent cx="66675" cy="447675"/>
                <wp:effectExtent l="57150" t="19050" r="66675" b="47625"/>
                <wp:wrapNone/>
                <wp:docPr id="67" name="Straight Arrow Connector 67"/>
                <wp:cNvGraphicFramePr/>
                <a:graphic xmlns:a="http://schemas.openxmlformats.org/drawingml/2006/main">
                  <a:graphicData uri="http://schemas.microsoft.com/office/word/2010/wordprocessingShape">
                    <wps:wsp>
                      <wps:cNvCnPr/>
                      <wps:spPr>
                        <a:xfrm flipH="1">
                          <a:off x="0" y="0"/>
                          <a:ext cx="66675"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D9E714" id="Straight Arrow Connector 67" o:spid="_x0000_s1026" type="#_x0000_t32" style="position:absolute;margin-left:274.5pt;margin-top:44.15pt;width:5.25pt;height:35.25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" strokecolor="red" strokeweight="3pt">
                <v:stroke endarrow="block"/>
              </v:shape>
            </w:pict>
          </mc:Fallback>
        </mc:AlternateContent>
      </w:r>
      <w:r>
        <w:rPr>
          <w:noProof/>
        </w:rPr>
        <w:drawing>
          <wp:inline distT="0" distB="0" distL="0" distR="0" wp14:anchorId="566BADCC" wp14:editId="7BF757C1">
            <wp:extent cx="1828800" cy="1580271"/>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41554" cy="1591292"/>
                    </a:xfrm>
                    <a:prstGeom prst="rect">
                      <a:avLst/>
                    </a:prstGeom>
                  </pic:spPr>
                </pic:pic>
              </a:graphicData>
            </a:graphic>
          </wp:inline>
        </w:drawing>
      </w:r>
    </w:p>
    <w:p w14:paraId="5B23CABF" w14:textId="77777777" w:rsidR="00E86F89" w:rsidRPr="006D5E3D" w:rsidRDefault="00E86F89" w:rsidP="00D13ACA">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Attach</w:t>
      </w:r>
      <w:r w:rsidR="006D5E3D">
        <w:rPr>
          <w:rFonts w:asciiTheme="minorHAnsi" w:hAnsiTheme="minorHAnsi" w:cs="Arial"/>
          <w:szCs w:val="20"/>
        </w:rPr>
        <w:t xml:space="preserve"> </w:t>
      </w:r>
      <w:r w:rsidR="006D5E3D">
        <w:rPr>
          <w:rFonts w:asciiTheme="minorHAnsi" w:hAnsiTheme="minorHAnsi" w:cs="Arial"/>
        </w:rPr>
        <w:t xml:space="preserve">a rear refill port cover (E28837) by positioning it into the proper location and drilling a pilot hole using the supplied </w:t>
      </w:r>
      <w:r w:rsidR="00EE2319">
        <w:rPr>
          <w:rFonts w:asciiTheme="minorHAnsi" w:hAnsiTheme="minorHAnsi" w:cs="Arial"/>
        </w:rPr>
        <w:t xml:space="preserve">#29 </w:t>
      </w:r>
      <w:r w:rsidR="006D5E3D">
        <w:rPr>
          <w:rFonts w:asciiTheme="minorHAnsi" w:hAnsiTheme="minorHAnsi" w:cs="Arial"/>
        </w:rPr>
        <w:t>drill bit.  Attach the cover using a screw (E28761) and a washer (E28775).  Do not overtighten.</w:t>
      </w:r>
    </w:p>
    <w:p w14:paraId="0725E20C" w14:textId="77777777" w:rsidR="006D5E3D" w:rsidRDefault="006D5E3D" w:rsidP="006D5E3D">
      <w:pPr>
        <w:pStyle w:val="ListParagraph"/>
        <w:spacing w:line="240" w:lineRule="auto"/>
        <w:ind w:left="864"/>
        <w:jc w:val="both"/>
        <w:rPr>
          <w:rFonts w:asciiTheme="minorHAnsi" w:hAnsiTheme="minorHAnsi" w:cs="Arial"/>
        </w:rPr>
      </w:pPr>
    </w:p>
    <w:p w14:paraId="535DA5F9" w14:textId="77777777" w:rsidR="006D5E3D" w:rsidRDefault="006D5E3D" w:rsidP="006D5E3D">
      <w:pPr>
        <w:pStyle w:val="ListParagraph"/>
        <w:spacing w:line="240" w:lineRule="auto"/>
        <w:ind w:left="0"/>
        <w:jc w:val="center"/>
        <w:rPr>
          <w:rFonts w:asciiTheme="minorHAnsi" w:hAnsiTheme="minorHAnsi" w:cs="Arial"/>
          <w:szCs w:val="20"/>
        </w:rPr>
      </w:pPr>
      <w:r>
        <w:rPr>
          <w:noProof/>
        </w:rPr>
        <w:drawing>
          <wp:inline distT="0" distB="0" distL="0" distR="0" wp14:anchorId="5AEE6F7D" wp14:editId="0837E94D">
            <wp:extent cx="1984814" cy="1202341"/>
            <wp:effectExtent l="0" t="8890" r="6985"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rot="5400000">
                      <a:off x="0" y="0"/>
                      <a:ext cx="2054923" cy="1244811"/>
                    </a:xfrm>
                    <a:prstGeom prst="rect">
                      <a:avLst/>
                    </a:prstGeom>
                  </pic:spPr>
                </pic:pic>
              </a:graphicData>
            </a:graphic>
          </wp:inline>
        </w:drawing>
      </w:r>
    </w:p>
    <w:p w14:paraId="4AB52377" w14:textId="77777777" w:rsidR="006D5E3D" w:rsidRDefault="006D5E3D" w:rsidP="006D5E3D">
      <w:pPr>
        <w:pStyle w:val="ListParagraph"/>
        <w:spacing w:line="240" w:lineRule="auto"/>
        <w:ind w:left="0"/>
        <w:jc w:val="center"/>
        <w:rPr>
          <w:rFonts w:asciiTheme="minorHAnsi" w:hAnsiTheme="minorHAnsi" w:cs="Arial"/>
          <w:szCs w:val="20"/>
        </w:rPr>
      </w:pPr>
    </w:p>
    <w:p w14:paraId="221E5630" w14:textId="77777777" w:rsidR="00D13ACA" w:rsidRPr="009B388E" w:rsidRDefault="00D13ACA" w:rsidP="00D13ACA">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Attach </w:t>
      </w:r>
      <w:r>
        <w:rPr>
          <w:rFonts w:asciiTheme="minorHAnsi" w:hAnsiTheme="minorHAnsi" w:cs="Arial"/>
        </w:rPr>
        <w:t xml:space="preserve">the eyelet end of a squeegee lift cable </w:t>
      </w:r>
      <w:r w:rsidR="008F309D">
        <w:rPr>
          <w:rFonts w:asciiTheme="minorHAnsi" w:hAnsiTheme="minorHAnsi" w:cs="Arial"/>
        </w:rPr>
        <w:t xml:space="preserve">(E28759) </w:t>
      </w:r>
      <w:r>
        <w:rPr>
          <w:rFonts w:asciiTheme="minorHAnsi" w:hAnsiTheme="minorHAnsi" w:cs="Arial"/>
        </w:rPr>
        <w:t xml:space="preserve">onto the threaded stud </w:t>
      </w:r>
      <w:r w:rsidR="000465DA">
        <w:rPr>
          <w:rFonts w:asciiTheme="minorHAnsi" w:hAnsiTheme="minorHAnsi" w:cs="Arial"/>
        </w:rPr>
        <w:t>using</w:t>
      </w:r>
      <w:r>
        <w:rPr>
          <w:rFonts w:asciiTheme="minorHAnsi" w:hAnsiTheme="minorHAnsi" w:cs="Arial"/>
        </w:rPr>
        <w:t xml:space="preserve"> a </w:t>
      </w:r>
      <w:proofErr w:type="spellStart"/>
      <w:r>
        <w:rPr>
          <w:rFonts w:asciiTheme="minorHAnsi" w:hAnsiTheme="minorHAnsi" w:cs="Arial"/>
        </w:rPr>
        <w:t>nylock</w:t>
      </w:r>
      <w:proofErr w:type="spellEnd"/>
      <w:r>
        <w:rPr>
          <w:rFonts w:asciiTheme="minorHAnsi" w:hAnsiTheme="minorHAnsi" w:cs="Arial"/>
        </w:rPr>
        <w:t xml:space="preserve"> nut (E29565).  Ensure it can still pivot.</w:t>
      </w:r>
    </w:p>
    <w:p w14:paraId="00DD2DA2" w14:textId="77777777" w:rsidR="009B388E" w:rsidRPr="009B388E" w:rsidRDefault="009B388E" w:rsidP="009B388E">
      <w:pPr>
        <w:spacing w:line="240" w:lineRule="auto"/>
        <w:jc w:val="center"/>
        <w:rPr>
          <w:rFonts w:asciiTheme="minorHAnsi" w:hAnsiTheme="minorHAnsi" w:cs="Arial"/>
          <w:szCs w:val="20"/>
        </w:rPr>
      </w:pPr>
      <w:r>
        <w:rPr>
          <w:noProof/>
        </w:rPr>
        <w:drawing>
          <wp:inline distT="0" distB="0" distL="0" distR="0" wp14:anchorId="63FDEF1C" wp14:editId="1FCAF198">
            <wp:extent cx="1867303" cy="18897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95354" cy="1918148"/>
                    </a:xfrm>
                    <a:prstGeom prst="rect">
                      <a:avLst/>
                    </a:prstGeom>
                  </pic:spPr>
                </pic:pic>
              </a:graphicData>
            </a:graphic>
          </wp:inline>
        </w:drawing>
      </w:r>
    </w:p>
    <w:p w14:paraId="402C4A30" w14:textId="77777777" w:rsidR="009B388E" w:rsidRPr="009B388E" w:rsidRDefault="00196A79"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Feed the stud end of the lift cable through the cable guide b</w:t>
      </w:r>
      <w:r w:rsidR="00692115">
        <w:rPr>
          <w:rFonts w:asciiTheme="minorHAnsi" w:hAnsiTheme="minorHAnsi" w:cs="Arial"/>
        </w:rPr>
        <w:t xml:space="preserve">racket.  </w:t>
      </w:r>
    </w:p>
    <w:p w14:paraId="7E26DEF7" w14:textId="77777777" w:rsidR="004E17A1" w:rsidRDefault="00692115" w:rsidP="00692115">
      <w:pPr>
        <w:spacing w:line="240" w:lineRule="auto"/>
        <w:jc w:val="center"/>
        <w:rPr>
          <w:rFonts w:asciiTheme="minorHAnsi" w:hAnsiTheme="minorHAnsi" w:cs="Arial"/>
          <w:szCs w:val="20"/>
        </w:rPr>
      </w:pPr>
      <w:r>
        <w:rPr>
          <w:noProof/>
        </w:rPr>
        <w:drawing>
          <wp:inline distT="0" distB="0" distL="0" distR="0" wp14:anchorId="47A327B0" wp14:editId="6B24D5CB">
            <wp:extent cx="1685056" cy="23431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741990" cy="2422319"/>
                    </a:xfrm>
                    <a:prstGeom prst="rect">
                      <a:avLst/>
                    </a:prstGeom>
                  </pic:spPr>
                </pic:pic>
              </a:graphicData>
            </a:graphic>
          </wp:inline>
        </w:drawing>
      </w:r>
    </w:p>
    <w:p w14:paraId="6C7C3787" w14:textId="77777777" w:rsidR="00EA3E0C" w:rsidRDefault="00EA3E0C" w:rsidP="00692115">
      <w:pPr>
        <w:spacing w:line="240" w:lineRule="auto"/>
        <w:jc w:val="center"/>
        <w:rPr>
          <w:rFonts w:asciiTheme="minorHAnsi" w:hAnsiTheme="minorHAnsi" w:cs="Arial"/>
          <w:szCs w:val="20"/>
        </w:rPr>
      </w:pPr>
    </w:p>
    <w:p w14:paraId="71E6383F"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2808BF46" w14:textId="77777777" w:rsidR="00C958E2" w:rsidRPr="00C958E2" w:rsidRDefault="00C958E2" w:rsidP="00C958E2">
      <w:pPr>
        <w:pStyle w:val="ListParagraph"/>
        <w:numPr>
          <w:ilvl w:val="1"/>
          <w:numId w:val="8"/>
        </w:numPr>
        <w:jc w:val="both"/>
        <w:rPr>
          <w:rFonts w:asciiTheme="minorHAnsi" w:hAnsiTheme="minorHAnsi"/>
          <w:b/>
        </w:rPr>
      </w:pPr>
    </w:p>
    <w:p w14:paraId="729EB9F7"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4E513B41"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A8045E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D5B16A4"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FFEA7AB"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6059A56"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507E9230"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3772F71B" w14:textId="77777777" w:rsidR="00110DF9" w:rsidRDefault="00110DF9">
            <w:pPr>
              <w:pStyle w:val="ListParagraph"/>
              <w:ind w:left="0"/>
              <w:jc w:val="both"/>
              <w:rPr>
                <w:rFonts w:ascii="Times New Roman" w:hAnsi="Times New Roman"/>
                <w:sz w:val="20"/>
                <w:szCs w:val="20"/>
              </w:rPr>
            </w:pPr>
          </w:p>
        </w:tc>
      </w:tr>
    </w:tbl>
    <w:p w14:paraId="22BB0AF0" w14:textId="77777777" w:rsidR="00C958E2" w:rsidRPr="00C958E2" w:rsidRDefault="00C958E2" w:rsidP="00110DF9">
      <w:pPr>
        <w:pStyle w:val="ListParagraph"/>
        <w:ind w:left="510"/>
        <w:jc w:val="both"/>
        <w:rPr>
          <w:rFonts w:asciiTheme="minorHAnsi" w:hAnsiTheme="minorHAnsi"/>
          <w:b/>
        </w:rPr>
      </w:pPr>
    </w:p>
    <w:p w14:paraId="7C9F684F"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A7197B6"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3"/>
        <w:gridCol w:w="7377"/>
      </w:tblGrid>
      <w:tr w:rsidR="006A6D17" w:rsidRPr="00C958E2" w14:paraId="4C972489" w14:textId="77777777" w:rsidTr="009A61FD">
        <w:tc>
          <w:tcPr>
            <w:tcW w:w="1973" w:type="dxa"/>
          </w:tcPr>
          <w:p w14:paraId="42D5E215"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7" w:type="dxa"/>
          </w:tcPr>
          <w:p w14:paraId="224F059D"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44A870E2" w14:textId="77777777" w:rsidTr="009A61FD">
        <w:tc>
          <w:tcPr>
            <w:tcW w:w="1973" w:type="dxa"/>
          </w:tcPr>
          <w:p w14:paraId="5D618711" w14:textId="0CE16052" w:rsidR="006A6D17" w:rsidRPr="00C958E2" w:rsidRDefault="00B435E7" w:rsidP="002E47DF">
            <w:pPr>
              <w:jc w:val="both"/>
              <w:rPr>
                <w:rFonts w:asciiTheme="minorHAnsi" w:hAnsiTheme="minorHAnsi"/>
                <w:b/>
              </w:rPr>
            </w:pPr>
            <w:r>
              <w:rPr>
                <w:rFonts w:asciiTheme="minorHAnsi" w:hAnsiTheme="minorHAnsi"/>
                <w:b/>
              </w:rPr>
              <w:t>Rev 01</w:t>
            </w:r>
          </w:p>
        </w:tc>
        <w:tc>
          <w:tcPr>
            <w:tcW w:w="7377" w:type="dxa"/>
          </w:tcPr>
          <w:p w14:paraId="01877537"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55C717D7" w14:textId="77777777" w:rsidTr="009A61FD">
        <w:tc>
          <w:tcPr>
            <w:tcW w:w="1973" w:type="dxa"/>
          </w:tcPr>
          <w:p w14:paraId="0CFF66E5" w14:textId="68E9C389" w:rsidR="006A6D17" w:rsidRPr="00C958E2" w:rsidRDefault="00B435E7" w:rsidP="002E47DF">
            <w:pPr>
              <w:jc w:val="both"/>
              <w:rPr>
                <w:rFonts w:asciiTheme="minorHAnsi" w:hAnsiTheme="minorHAnsi"/>
                <w:b/>
              </w:rPr>
            </w:pPr>
            <w:bookmarkStart w:id="0" w:name="_Hlk173827355"/>
            <w:r>
              <w:rPr>
                <w:rFonts w:asciiTheme="minorHAnsi" w:hAnsiTheme="minorHAnsi"/>
                <w:b/>
              </w:rPr>
              <w:t xml:space="preserve">Rev 02 - </w:t>
            </w:r>
            <w:r w:rsidR="006D5E3D">
              <w:rPr>
                <w:rFonts w:asciiTheme="minorHAnsi" w:hAnsiTheme="minorHAnsi"/>
                <w:b/>
              </w:rPr>
              <w:t>8/13/2021</w:t>
            </w:r>
          </w:p>
        </w:tc>
        <w:tc>
          <w:tcPr>
            <w:tcW w:w="7377" w:type="dxa"/>
          </w:tcPr>
          <w:p w14:paraId="3D1B277F" w14:textId="0BCAF26B" w:rsidR="006A6D17" w:rsidRPr="00C958E2" w:rsidRDefault="006D5E3D" w:rsidP="002E47DF">
            <w:pPr>
              <w:jc w:val="both"/>
              <w:rPr>
                <w:rFonts w:asciiTheme="minorHAnsi" w:hAnsiTheme="minorHAnsi"/>
              </w:rPr>
            </w:pPr>
            <w:r>
              <w:rPr>
                <w:rFonts w:asciiTheme="minorHAnsi" w:hAnsiTheme="minorHAnsi"/>
              </w:rPr>
              <w:t>Added QC Check</w:t>
            </w:r>
            <w:r w:rsidR="00773F3A">
              <w:rPr>
                <w:rFonts w:asciiTheme="minorHAnsi" w:hAnsiTheme="minorHAnsi"/>
              </w:rPr>
              <w:t>, Bolt Torque notes, and Blue Loctite notes</w:t>
            </w:r>
          </w:p>
        </w:tc>
      </w:tr>
      <w:bookmarkEnd w:id="0"/>
      <w:tr w:rsidR="009A61FD" w:rsidRPr="00C958E2" w14:paraId="2929516F" w14:textId="77777777" w:rsidTr="009A61FD">
        <w:tc>
          <w:tcPr>
            <w:tcW w:w="1973" w:type="dxa"/>
          </w:tcPr>
          <w:p w14:paraId="38A09C12" w14:textId="37186FF3" w:rsidR="009A61FD" w:rsidRPr="00C958E2" w:rsidRDefault="00B435E7" w:rsidP="00B81658">
            <w:pPr>
              <w:jc w:val="both"/>
              <w:rPr>
                <w:rFonts w:asciiTheme="minorHAnsi" w:hAnsiTheme="minorHAnsi"/>
                <w:b/>
              </w:rPr>
            </w:pPr>
            <w:r>
              <w:rPr>
                <w:rFonts w:asciiTheme="minorHAnsi" w:hAnsiTheme="minorHAnsi"/>
                <w:b/>
              </w:rPr>
              <w:t xml:space="preserve">Rev 03 - </w:t>
            </w:r>
            <w:r w:rsidR="007B5F73">
              <w:rPr>
                <w:rFonts w:asciiTheme="minorHAnsi" w:hAnsiTheme="minorHAnsi"/>
                <w:b/>
              </w:rPr>
              <w:t>3/31/2025</w:t>
            </w:r>
          </w:p>
        </w:tc>
        <w:tc>
          <w:tcPr>
            <w:tcW w:w="7377" w:type="dxa"/>
          </w:tcPr>
          <w:p w14:paraId="049026B3" w14:textId="0AA72C39" w:rsidR="009A61FD" w:rsidRPr="00C958E2" w:rsidRDefault="007B5F73" w:rsidP="00B81658">
            <w:pPr>
              <w:jc w:val="both"/>
              <w:rPr>
                <w:rFonts w:asciiTheme="minorHAnsi" w:hAnsiTheme="minorHAnsi"/>
              </w:rPr>
            </w:pPr>
            <w:r>
              <w:rPr>
                <w:rFonts w:asciiTheme="minorHAnsi" w:hAnsiTheme="minorHAnsi"/>
              </w:rPr>
              <w:t>Updated process</w:t>
            </w:r>
          </w:p>
        </w:tc>
      </w:tr>
      <w:tr w:rsidR="00B435E7" w:rsidRPr="00C958E2" w14:paraId="194488F0" w14:textId="77777777" w:rsidTr="009A61FD">
        <w:tc>
          <w:tcPr>
            <w:tcW w:w="1973" w:type="dxa"/>
          </w:tcPr>
          <w:p w14:paraId="354353C0" w14:textId="36333DCC" w:rsidR="00B435E7" w:rsidRDefault="00B435E7" w:rsidP="00B81658">
            <w:pPr>
              <w:jc w:val="both"/>
              <w:rPr>
                <w:rFonts w:asciiTheme="minorHAnsi" w:hAnsiTheme="minorHAnsi"/>
                <w:b/>
              </w:rPr>
            </w:pPr>
            <w:r>
              <w:rPr>
                <w:rFonts w:asciiTheme="minorHAnsi" w:hAnsiTheme="minorHAnsi"/>
                <w:b/>
              </w:rPr>
              <w:t>Rev 04 – 1/20/2026</w:t>
            </w:r>
          </w:p>
        </w:tc>
        <w:tc>
          <w:tcPr>
            <w:tcW w:w="7377" w:type="dxa"/>
          </w:tcPr>
          <w:p w14:paraId="72F0C1B7" w14:textId="30684C5D" w:rsidR="00B435E7" w:rsidRDefault="00B435E7" w:rsidP="00B81658">
            <w:pPr>
              <w:jc w:val="both"/>
              <w:rPr>
                <w:rFonts w:asciiTheme="minorHAnsi" w:hAnsiTheme="minorHAnsi"/>
              </w:rPr>
            </w:pPr>
            <w:r>
              <w:rPr>
                <w:rFonts w:asciiTheme="minorHAnsi" w:hAnsiTheme="minorHAnsi"/>
              </w:rPr>
              <w:t>Moved battery installation to the final assembly SOP</w:t>
            </w:r>
          </w:p>
        </w:tc>
      </w:tr>
    </w:tbl>
    <w:p w14:paraId="51EA71BD" w14:textId="77777777" w:rsidR="00731581" w:rsidRDefault="00731581" w:rsidP="00E9565E">
      <w:pPr>
        <w:jc w:val="both"/>
        <w:rPr>
          <w:rFonts w:asciiTheme="minorHAnsi" w:hAnsiTheme="minorHAnsi"/>
        </w:rPr>
      </w:pPr>
    </w:p>
    <w:p w14:paraId="4FF301DF" w14:textId="77777777" w:rsidR="00EA3E0C" w:rsidRDefault="00EA3E0C" w:rsidP="00E9565E">
      <w:pPr>
        <w:jc w:val="both"/>
        <w:rPr>
          <w:rFonts w:asciiTheme="minorHAnsi" w:hAnsiTheme="minorHAnsi"/>
        </w:rPr>
      </w:pPr>
    </w:p>
    <w:p w14:paraId="2A1A4950"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4D7B39E2" w14:textId="77777777" w:rsidR="00731581" w:rsidRDefault="00731581" w:rsidP="00E9565E">
      <w:pPr>
        <w:jc w:val="both"/>
        <w:rPr>
          <w:rFonts w:asciiTheme="minorHAnsi" w:hAnsiTheme="minorHAnsi"/>
          <w:b/>
        </w:rPr>
      </w:pPr>
    </w:p>
    <w:p w14:paraId="0B68794F" w14:textId="77777777" w:rsidR="00731581" w:rsidRDefault="00731581" w:rsidP="00E9565E">
      <w:pPr>
        <w:jc w:val="both"/>
        <w:rPr>
          <w:rFonts w:asciiTheme="minorHAnsi" w:hAnsiTheme="minorHAnsi"/>
          <w:b/>
        </w:rPr>
      </w:pPr>
    </w:p>
    <w:p w14:paraId="420275E2" w14:textId="77777777" w:rsidR="00731581" w:rsidRDefault="00731581" w:rsidP="00E9565E">
      <w:pPr>
        <w:jc w:val="both"/>
        <w:rPr>
          <w:rFonts w:asciiTheme="minorHAnsi" w:hAnsiTheme="minorHAnsi"/>
          <w:b/>
        </w:rPr>
      </w:pPr>
    </w:p>
    <w:p w14:paraId="7371430E" w14:textId="77777777" w:rsidR="00731581" w:rsidRDefault="00731581" w:rsidP="00E9565E">
      <w:pPr>
        <w:jc w:val="both"/>
        <w:rPr>
          <w:rFonts w:asciiTheme="minorHAnsi" w:hAnsiTheme="minorHAnsi"/>
          <w:b/>
        </w:rPr>
      </w:pPr>
    </w:p>
    <w:p w14:paraId="5B2655C3" w14:textId="77777777" w:rsidR="00731581" w:rsidRDefault="00731581" w:rsidP="00E9565E">
      <w:pPr>
        <w:jc w:val="both"/>
        <w:rPr>
          <w:rFonts w:asciiTheme="minorHAnsi" w:hAnsiTheme="minorHAnsi"/>
          <w:b/>
        </w:rPr>
      </w:pPr>
    </w:p>
    <w:p w14:paraId="68B50669" w14:textId="77777777" w:rsidR="00731581" w:rsidRPr="00C958E2" w:rsidRDefault="00731581" w:rsidP="00E9565E">
      <w:pPr>
        <w:jc w:val="both"/>
        <w:rPr>
          <w:rFonts w:asciiTheme="minorHAnsi" w:hAnsiTheme="minorHAnsi"/>
          <w:b/>
        </w:rPr>
      </w:pPr>
    </w:p>
    <w:p w14:paraId="03C3CB8E"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0964BF29" w14:textId="77777777" w:rsidR="006A6D17" w:rsidRPr="00C958E2" w:rsidRDefault="006A6D17" w:rsidP="00E9565E">
      <w:pPr>
        <w:jc w:val="both"/>
        <w:rPr>
          <w:rFonts w:asciiTheme="minorHAnsi" w:hAnsiTheme="minorHAnsi"/>
          <w:b/>
        </w:rPr>
      </w:pPr>
    </w:p>
    <w:p w14:paraId="790640B0"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7FEC93FF" w14:textId="77777777" w:rsidR="006A6D17" w:rsidRPr="00C958E2" w:rsidRDefault="006A6D17" w:rsidP="00E9565E">
      <w:pPr>
        <w:jc w:val="both"/>
        <w:rPr>
          <w:rFonts w:asciiTheme="minorHAnsi" w:hAnsiTheme="minorHAnsi"/>
          <w:b/>
        </w:rPr>
      </w:pPr>
    </w:p>
    <w:p w14:paraId="31F6ABC7"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44"/>
      <w:footerReference w:type="default" r:id="rId45"/>
      <w:headerReference w:type="first" r:id="rId46"/>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DD90" w14:textId="77777777" w:rsidR="002E47DF" w:rsidRDefault="002E47DF" w:rsidP="00A0736F">
      <w:pPr>
        <w:spacing w:after="0" w:line="240" w:lineRule="auto"/>
      </w:pPr>
      <w:r>
        <w:separator/>
      </w:r>
    </w:p>
  </w:endnote>
  <w:endnote w:type="continuationSeparator" w:id="0">
    <w:p w14:paraId="36E942D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0F14EC58" w14:textId="77777777" w:rsidR="002E47DF" w:rsidRDefault="002E47DF">
            <w:pPr>
              <w:pStyle w:val="Footer"/>
              <w:jc w:val="center"/>
            </w:pPr>
          </w:p>
          <w:p w14:paraId="30BB963B"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060FEC4" wp14:editId="441A6232">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53EA3E1C"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060FE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3"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53EA3E1C"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77F19FF"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335EC75" wp14:editId="06BD2B9C">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E02BFC">
              <w:rPr>
                <w:b/>
                <w:bCs/>
                <w:noProof/>
              </w:rPr>
              <w:t>2</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E02BFC">
              <w:rPr>
                <w:b/>
                <w:bCs/>
                <w:noProof/>
              </w:rPr>
              <w:t>11</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7758" w14:textId="77777777" w:rsidR="002E47DF" w:rsidRDefault="002E47DF" w:rsidP="00A0736F">
      <w:pPr>
        <w:spacing w:after="0" w:line="240" w:lineRule="auto"/>
      </w:pPr>
      <w:r>
        <w:separator/>
      </w:r>
    </w:p>
  </w:footnote>
  <w:footnote w:type="continuationSeparator" w:id="0">
    <w:p w14:paraId="5EF7D69F"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3A4C94D5" w14:textId="77777777" w:rsidTr="00961385">
      <w:trPr>
        <w:trHeight w:val="825"/>
      </w:trPr>
      <w:tc>
        <w:tcPr>
          <w:tcW w:w="4435" w:type="dxa"/>
        </w:tcPr>
        <w:p w14:paraId="41309852"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5ECFB9A" wp14:editId="1F7D2E2C">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05058EF" w14:textId="3CEEB0AF"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9E72F0">
            <w:rPr>
              <w:rFonts w:ascii="Arial" w:eastAsia="Times New Roman" w:hAnsi="Arial" w:cs="Arial"/>
              <w:b/>
              <w:bCs/>
              <w:sz w:val="24"/>
              <w:szCs w:val="24"/>
            </w:rPr>
            <w:t>088</w:t>
          </w:r>
          <w:r w:rsidR="00E243E0">
            <w:rPr>
              <w:rFonts w:ascii="Arial" w:eastAsia="Times New Roman" w:hAnsi="Arial" w:cs="Arial"/>
              <w:b/>
              <w:bCs/>
              <w:sz w:val="24"/>
              <w:szCs w:val="24"/>
            </w:rPr>
            <w:t>-0</w:t>
          </w:r>
          <w:r w:rsidR="00235A13">
            <w:rPr>
              <w:rFonts w:ascii="Arial" w:eastAsia="Times New Roman" w:hAnsi="Arial" w:cs="Arial"/>
              <w:b/>
              <w:bCs/>
              <w:sz w:val="24"/>
              <w:szCs w:val="24"/>
            </w:rPr>
            <w:t>4</w:t>
          </w:r>
        </w:p>
        <w:p w14:paraId="257085D1" w14:textId="6305EEFB" w:rsidR="002E47DF" w:rsidRDefault="00560D8C" w:rsidP="00B5796B">
          <w:pPr>
            <w:spacing w:after="0" w:line="240" w:lineRule="auto"/>
            <w:jc w:val="center"/>
            <w:rPr>
              <w:b/>
              <w:i/>
              <w:sz w:val="24"/>
              <w:szCs w:val="24"/>
            </w:rPr>
          </w:pPr>
          <w:proofErr w:type="spellStart"/>
          <w:r>
            <w:rPr>
              <w:b/>
              <w:i/>
              <w:sz w:val="24"/>
              <w:szCs w:val="24"/>
            </w:rPr>
            <w:t>GeneSys</w:t>
          </w:r>
          <w:proofErr w:type="spellEnd"/>
          <w:r>
            <w:rPr>
              <w:b/>
              <w:i/>
              <w:sz w:val="24"/>
              <w:szCs w:val="24"/>
            </w:rPr>
            <w:t xml:space="preserve"> MS </w:t>
          </w:r>
          <w:r w:rsidR="00764AFA">
            <w:rPr>
              <w:b/>
              <w:i/>
              <w:sz w:val="24"/>
              <w:szCs w:val="24"/>
            </w:rPr>
            <w:t>Solution Tank</w:t>
          </w:r>
          <w:r w:rsidR="00F9764F">
            <w:rPr>
              <w:b/>
              <w:i/>
              <w:sz w:val="24"/>
              <w:szCs w:val="24"/>
            </w:rPr>
            <w:t xml:space="preserve"> </w:t>
          </w:r>
          <w:r w:rsidR="00E321B7">
            <w:rPr>
              <w:b/>
              <w:i/>
              <w:sz w:val="24"/>
              <w:szCs w:val="24"/>
            </w:rPr>
            <w:t>Assembly</w:t>
          </w:r>
        </w:p>
        <w:p w14:paraId="68CA7738" w14:textId="0A8B5186"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E243E0">
            <w:rPr>
              <w:b/>
              <w:i/>
              <w:sz w:val="24"/>
              <w:szCs w:val="24"/>
            </w:rPr>
            <w:t xml:space="preserve"> 8/</w:t>
          </w:r>
          <w:r w:rsidR="009A61FD">
            <w:rPr>
              <w:b/>
              <w:i/>
              <w:sz w:val="24"/>
              <w:szCs w:val="24"/>
            </w:rPr>
            <w:t>6/2024</w:t>
          </w:r>
        </w:p>
      </w:tc>
    </w:tr>
  </w:tbl>
  <w:p w14:paraId="26F68207"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A91D20F" w14:textId="77777777" w:rsidTr="00961385">
      <w:trPr>
        <w:trHeight w:val="1185"/>
      </w:trPr>
      <w:tc>
        <w:tcPr>
          <w:tcW w:w="4435" w:type="dxa"/>
        </w:tcPr>
        <w:p w14:paraId="0BB3DFE4"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223EB0C1" wp14:editId="5A0F8E9D">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EA0DE63"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4C80240D" w14:textId="77777777" w:rsidR="004B6A16" w:rsidRDefault="004B6A16" w:rsidP="00B5796B">
          <w:pPr>
            <w:spacing w:after="0" w:line="240" w:lineRule="auto"/>
            <w:jc w:val="center"/>
            <w:rPr>
              <w:b/>
              <w:i/>
              <w:sz w:val="24"/>
              <w:szCs w:val="24"/>
            </w:rPr>
          </w:pPr>
          <w:r>
            <w:rPr>
              <w:b/>
              <w:i/>
              <w:sz w:val="24"/>
              <w:szCs w:val="24"/>
            </w:rPr>
            <w:t>SOP Title</w:t>
          </w:r>
        </w:p>
        <w:p w14:paraId="6AF3E761" w14:textId="77777777" w:rsidR="004B6A16" w:rsidRDefault="004B6A16" w:rsidP="00B5796B">
          <w:pPr>
            <w:spacing w:after="0" w:line="240" w:lineRule="auto"/>
            <w:jc w:val="center"/>
            <w:rPr>
              <w:b/>
              <w:i/>
              <w:sz w:val="24"/>
              <w:szCs w:val="24"/>
            </w:rPr>
          </w:pPr>
          <w:r>
            <w:rPr>
              <w:b/>
              <w:i/>
              <w:sz w:val="24"/>
              <w:szCs w:val="24"/>
            </w:rPr>
            <w:t>Release Date:</w:t>
          </w:r>
        </w:p>
        <w:p w14:paraId="2A005A38"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773480BB"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294721084">
    <w:abstractNumId w:val="24"/>
  </w:num>
  <w:num w:numId="2" w16cid:durableId="1598977493">
    <w:abstractNumId w:val="7"/>
  </w:num>
  <w:num w:numId="3" w16cid:durableId="1267008765">
    <w:abstractNumId w:val="8"/>
  </w:num>
  <w:num w:numId="4" w16cid:durableId="2100714333">
    <w:abstractNumId w:val="25"/>
  </w:num>
  <w:num w:numId="5" w16cid:durableId="1394935982">
    <w:abstractNumId w:val="9"/>
  </w:num>
  <w:num w:numId="6" w16cid:durableId="1778285093">
    <w:abstractNumId w:val="13"/>
  </w:num>
  <w:num w:numId="7" w16cid:durableId="1023241488">
    <w:abstractNumId w:val="20"/>
  </w:num>
  <w:num w:numId="8" w16cid:durableId="2144149120">
    <w:abstractNumId w:val="17"/>
  </w:num>
  <w:num w:numId="9" w16cid:durableId="795175868">
    <w:abstractNumId w:val="14"/>
  </w:num>
  <w:num w:numId="10" w16cid:durableId="881599029">
    <w:abstractNumId w:val="11"/>
  </w:num>
  <w:num w:numId="11" w16cid:durableId="1104959528">
    <w:abstractNumId w:val="18"/>
  </w:num>
  <w:num w:numId="12" w16cid:durableId="998383546">
    <w:abstractNumId w:val="10"/>
  </w:num>
  <w:num w:numId="13" w16cid:durableId="1475754196">
    <w:abstractNumId w:val="1"/>
  </w:num>
  <w:num w:numId="14" w16cid:durableId="385105504">
    <w:abstractNumId w:val="22"/>
  </w:num>
  <w:num w:numId="15" w16cid:durableId="1915889563">
    <w:abstractNumId w:val="4"/>
  </w:num>
  <w:num w:numId="16" w16cid:durableId="1971128943">
    <w:abstractNumId w:val="12"/>
  </w:num>
  <w:num w:numId="17" w16cid:durableId="778180413">
    <w:abstractNumId w:val="16"/>
  </w:num>
  <w:num w:numId="18" w16cid:durableId="234438734">
    <w:abstractNumId w:val="19"/>
  </w:num>
  <w:num w:numId="19" w16cid:durableId="1785152141">
    <w:abstractNumId w:val="15"/>
  </w:num>
  <w:num w:numId="20" w16cid:durableId="192773683">
    <w:abstractNumId w:val="5"/>
  </w:num>
  <w:num w:numId="21" w16cid:durableId="1898055302">
    <w:abstractNumId w:val="2"/>
  </w:num>
  <w:num w:numId="22" w16cid:durableId="1716388239">
    <w:abstractNumId w:val="6"/>
  </w:num>
  <w:num w:numId="23" w16cid:durableId="213468518">
    <w:abstractNumId w:val="23"/>
  </w:num>
  <w:num w:numId="24" w16cid:durableId="1389763105">
    <w:abstractNumId w:val="3"/>
  </w:num>
  <w:num w:numId="25" w16cid:durableId="270478115">
    <w:abstractNumId w:val="26"/>
  </w:num>
  <w:num w:numId="26" w16cid:durableId="1333139598">
    <w:abstractNumId w:val="21"/>
  </w:num>
  <w:num w:numId="27" w16cid:durableId="101141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B7"/>
    <w:rsid w:val="00015449"/>
    <w:rsid w:val="00015F33"/>
    <w:rsid w:val="0002172F"/>
    <w:rsid w:val="00027F17"/>
    <w:rsid w:val="00030847"/>
    <w:rsid w:val="00030CD5"/>
    <w:rsid w:val="0004202F"/>
    <w:rsid w:val="000465DA"/>
    <w:rsid w:val="00052EB3"/>
    <w:rsid w:val="00053310"/>
    <w:rsid w:val="0006781F"/>
    <w:rsid w:val="0007025D"/>
    <w:rsid w:val="000717D5"/>
    <w:rsid w:val="00074025"/>
    <w:rsid w:val="00077C08"/>
    <w:rsid w:val="00080392"/>
    <w:rsid w:val="000969B6"/>
    <w:rsid w:val="000A642B"/>
    <w:rsid w:val="000B0599"/>
    <w:rsid w:val="000C0FED"/>
    <w:rsid w:val="000C3643"/>
    <w:rsid w:val="000C3ECB"/>
    <w:rsid w:val="000D50F3"/>
    <w:rsid w:val="000E56AB"/>
    <w:rsid w:val="000E5E92"/>
    <w:rsid w:val="000E7C0C"/>
    <w:rsid w:val="000F4C7D"/>
    <w:rsid w:val="00103161"/>
    <w:rsid w:val="0010782F"/>
    <w:rsid w:val="00110DF9"/>
    <w:rsid w:val="00112182"/>
    <w:rsid w:val="0011561E"/>
    <w:rsid w:val="0012109E"/>
    <w:rsid w:val="00126788"/>
    <w:rsid w:val="001304A0"/>
    <w:rsid w:val="00131EE4"/>
    <w:rsid w:val="001421F4"/>
    <w:rsid w:val="0014684F"/>
    <w:rsid w:val="00152F15"/>
    <w:rsid w:val="0015710A"/>
    <w:rsid w:val="00167CC5"/>
    <w:rsid w:val="00186778"/>
    <w:rsid w:val="00196A79"/>
    <w:rsid w:val="001A7C45"/>
    <w:rsid w:val="001B2E6B"/>
    <w:rsid w:val="001B6C7B"/>
    <w:rsid w:val="001C03EE"/>
    <w:rsid w:val="001C1E1D"/>
    <w:rsid w:val="001C2B21"/>
    <w:rsid w:val="001C518F"/>
    <w:rsid w:val="001E05DC"/>
    <w:rsid w:val="001E169A"/>
    <w:rsid w:val="00200259"/>
    <w:rsid w:val="0020560B"/>
    <w:rsid w:val="002066A1"/>
    <w:rsid w:val="002227A7"/>
    <w:rsid w:val="00235A13"/>
    <w:rsid w:val="002412A0"/>
    <w:rsid w:val="00242B11"/>
    <w:rsid w:val="002504EB"/>
    <w:rsid w:val="0026321C"/>
    <w:rsid w:val="002642FA"/>
    <w:rsid w:val="002814F8"/>
    <w:rsid w:val="0028420C"/>
    <w:rsid w:val="00292AF9"/>
    <w:rsid w:val="002A5BCE"/>
    <w:rsid w:val="002A6A95"/>
    <w:rsid w:val="002B7438"/>
    <w:rsid w:val="002C3AAC"/>
    <w:rsid w:val="002D134D"/>
    <w:rsid w:val="002E47DF"/>
    <w:rsid w:val="002E5727"/>
    <w:rsid w:val="002F08E5"/>
    <w:rsid w:val="002F4D26"/>
    <w:rsid w:val="003049F9"/>
    <w:rsid w:val="003109B1"/>
    <w:rsid w:val="0031401A"/>
    <w:rsid w:val="0032507E"/>
    <w:rsid w:val="00326743"/>
    <w:rsid w:val="00335F96"/>
    <w:rsid w:val="003400E3"/>
    <w:rsid w:val="003435B9"/>
    <w:rsid w:val="003459F9"/>
    <w:rsid w:val="00350E2F"/>
    <w:rsid w:val="003723C0"/>
    <w:rsid w:val="003757B0"/>
    <w:rsid w:val="00376F5E"/>
    <w:rsid w:val="00390931"/>
    <w:rsid w:val="00391718"/>
    <w:rsid w:val="003971EA"/>
    <w:rsid w:val="003972E9"/>
    <w:rsid w:val="00397EF8"/>
    <w:rsid w:val="003A5EA5"/>
    <w:rsid w:val="003B4029"/>
    <w:rsid w:val="003B42A6"/>
    <w:rsid w:val="003C1288"/>
    <w:rsid w:val="003C403F"/>
    <w:rsid w:val="003E559B"/>
    <w:rsid w:val="003E61B5"/>
    <w:rsid w:val="003E6B83"/>
    <w:rsid w:val="003F06FB"/>
    <w:rsid w:val="003F4282"/>
    <w:rsid w:val="00401831"/>
    <w:rsid w:val="00404937"/>
    <w:rsid w:val="004231EE"/>
    <w:rsid w:val="00450B5B"/>
    <w:rsid w:val="0045690E"/>
    <w:rsid w:val="00470116"/>
    <w:rsid w:val="00474B6B"/>
    <w:rsid w:val="0047528D"/>
    <w:rsid w:val="0048235A"/>
    <w:rsid w:val="0048534A"/>
    <w:rsid w:val="00487068"/>
    <w:rsid w:val="00494A4B"/>
    <w:rsid w:val="004B17A3"/>
    <w:rsid w:val="004B6A16"/>
    <w:rsid w:val="004D010F"/>
    <w:rsid w:val="004D6515"/>
    <w:rsid w:val="004E17A1"/>
    <w:rsid w:val="004E6AB7"/>
    <w:rsid w:val="004F2EE5"/>
    <w:rsid w:val="00507087"/>
    <w:rsid w:val="00515F31"/>
    <w:rsid w:val="00525C3F"/>
    <w:rsid w:val="00534DC8"/>
    <w:rsid w:val="005357A2"/>
    <w:rsid w:val="00537E2C"/>
    <w:rsid w:val="00545655"/>
    <w:rsid w:val="00553B6D"/>
    <w:rsid w:val="00560D8C"/>
    <w:rsid w:val="00562D2A"/>
    <w:rsid w:val="00565BF3"/>
    <w:rsid w:val="00580E1A"/>
    <w:rsid w:val="005920EE"/>
    <w:rsid w:val="005C0FCE"/>
    <w:rsid w:val="005C2EA9"/>
    <w:rsid w:val="005C3033"/>
    <w:rsid w:val="005D19EA"/>
    <w:rsid w:val="005D3FBB"/>
    <w:rsid w:val="005E7E27"/>
    <w:rsid w:val="005F1595"/>
    <w:rsid w:val="00601162"/>
    <w:rsid w:val="006039C8"/>
    <w:rsid w:val="00604A87"/>
    <w:rsid w:val="006110B4"/>
    <w:rsid w:val="00611A79"/>
    <w:rsid w:val="00613661"/>
    <w:rsid w:val="00616D55"/>
    <w:rsid w:val="0061771B"/>
    <w:rsid w:val="0062322D"/>
    <w:rsid w:val="006354F3"/>
    <w:rsid w:val="00637CC7"/>
    <w:rsid w:val="006416EB"/>
    <w:rsid w:val="006427B3"/>
    <w:rsid w:val="006472F3"/>
    <w:rsid w:val="00665DA2"/>
    <w:rsid w:val="00692115"/>
    <w:rsid w:val="006A08EE"/>
    <w:rsid w:val="006A1F33"/>
    <w:rsid w:val="006A6D17"/>
    <w:rsid w:val="006D5E3D"/>
    <w:rsid w:val="006D7C3D"/>
    <w:rsid w:val="006E70C3"/>
    <w:rsid w:val="006F0EDF"/>
    <w:rsid w:val="006F2CE1"/>
    <w:rsid w:val="00706395"/>
    <w:rsid w:val="0071247F"/>
    <w:rsid w:val="00713E11"/>
    <w:rsid w:val="00731581"/>
    <w:rsid w:val="00736AFA"/>
    <w:rsid w:val="007537FC"/>
    <w:rsid w:val="00756C8D"/>
    <w:rsid w:val="00764AFA"/>
    <w:rsid w:val="007662CA"/>
    <w:rsid w:val="00773F3A"/>
    <w:rsid w:val="007756B8"/>
    <w:rsid w:val="00785D29"/>
    <w:rsid w:val="007A5C8C"/>
    <w:rsid w:val="007B36C5"/>
    <w:rsid w:val="007B5F73"/>
    <w:rsid w:val="007C17E4"/>
    <w:rsid w:val="007D6D1D"/>
    <w:rsid w:val="007E42F1"/>
    <w:rsid w:val="008135AB"/>
    <w:rsid w:val="00820E84"/>
    <w:rsid w:val="00830ECB"/>
    <w:rsid w:val="00831276"/>
    <w:rsid w:val="00844FCE"/>
    <w:rsid w:val="00853928"/>
    <w:rsid w:val="00870E9C"/>
    <w:rsid w:val="00872197"/>
    <w:rsid w:val="00874CBC"/>
    <w:rsid w:val="00881520"/>
    <w:rsid w:val="008842C5"/>
    <w:rsid w:val="00890F18"/>
    <w:rsid w:val="00890F94"/>
    <w:rsid w:val="008A7FAE"/>
    <w:rsid w:val="008B17D9"/>
    <w:rsid w:val="008C0C1C"/>
    <w:rsid w:val="008C41FA"/>
    <w:rsid w:val="008D36BB"/>
    <w:rsid w:val="008E0103"/>
    <w:rsid w:val="008E5C6D"/>
    <w:rsid w:val="008F309D"/>
    <w:rsid w:val="009016FF"/>
    <w:rsid w:val="00910208"/>
    <w:rsid w:val="00911C97"/>
    <w:rsid w:val="00917AD8"/>
    <w:rsid w:val="00932349"/>
    <w:rsid w:val="0094558E"/>
    <w:rsid w:val="00955D17"/>
    <w:rsid w:val="00955F85"/>
    <w:rsid w:val="00961385"/>
    <w:rsid w:val="00963D42"/>
    <w:rsid w:val="0096602C"/>
    <w:rsid w:val="00966C20"/>
    <w:rsid w:val="00975F0F"/>
    <w:rsid w:val="00980C44"/>
    <w:rsid w:val="00986E1B"/>
    <w:rsid w:val="00995089"/>
    <w:rsid w:val="009969D2"/>
    <w:rsid w:val="00997A80"/>
    <w:rsid w:val="009A3B7B"/>
    <w:rsid w:val="009A61FD"/>
    <w:rsid w:val="009B388E"/>
    <w:rsid w:val="009E19E8"/>
    <w:rsid w:val="009E72F0"/>
    <w:rsid w:val="009E7B8D"/>
    <w:rsid w:val="009F411D"/>
    <w:rsid w:val="00A00387"/>
    <w:rsid w:val="00A00CB9"/>
    <w:rsid w:val="00A06446"/>
    <w:rsid w:val="00A0736F"/>
    <w:rsid w:val="00A11CB5"/>
    <w:rsid w:val="00A131D3"/>
    <w:rsid w:val="00A15A4E"/>
    <w:rsid w:val="00A17B31"/>
    <w:rsid w:val="00A31336"/>
    <w:rsid w:val="00A51F24"/>
    <w:rsid w:val="00A62153"/>
    <w:rsid w:val="00A62F22"/>
    <w:rsid w:val="00A62FEF"/>
    <w:rsid w:val="00A86A7D"/>
    <w:rsid w:val="00A86E3B"/>
    <w:rsid w:val="00A94120"/>
    <w:rsid w:val="00A96829"/>
    <w:rsid w:val="00AA3FF9"/>
    <w:rsid w:val="00AB0E16"/>
    <w:rsid w:val="00AD1E04"/>
    <w:rsid w:val="00AE6CA3"/>
    <w:rsid w:val="00AF6235"/>
    <w:rsid w:val="00B02C37"/>
    <w:rsid w:val="00B04B40"/>
    <w:rsid w:val="00B07192"/>
    <w:rsid w:val="00B146BA"/>
    <w:rsid w:val="00B15294"/>
    <w:rsid w:val="00B17AE2"/>
    <w:rsid w:val="00B2516E"/>
    <w:rsid w:val="00B435E7"/>
    <w:rsid w:val="00B54064"/>
    <w:rsid w:val="00B5796B"/>
    <w:rsid w:val="00B67A0B"/>
    <w:rsid w:val="00B7260E"/>
    <w:rsid w:val="00B84CB5"/>
    <w:rsid w:val="00B96071"/>
    <w:rsid w:val="00BA632B"/>
    <w:rsid w:val="00BB6AFD"/>
    <w:rsid w:val="00BC4F43"/>
    <w:rsid w:val="00BC5F1B"/>
    <w:rsid w:val="00BF1ABE"/>
    <w:rsid w:val="00C05312"/>
    <w:rsid w:val="00C15A8C"/>
    <w:rsid w:val="00C15EBA"/>
    <w:rsid w:val="00C16BE9"/>
    <w:rsid w:val="00C17801"/>
    <w:rsid w:val="00C3490D"/>
    <w:rsid w:val="00C7077F"/>
    <w:rsid w:val="00C72761"/>
    <w:rsid w:val="00C72D52"/>
    <w:rsid w:val="00C80816"/>
    <w:rsid w:val="00C958E2"/>
    <w:rsid w:val="00CA3672"/>
    <w:rsid w:val="00CA5BCF"/>
    <w:rsid w:val="00CB06DF"/>
    <w:rsid w:val="00CB7F72"/>
    <w:rsid w:val="00CC1AA4"/>
    <w:rsid w:val="00CC72FB"/>
    <w:rsid w:val="00CE54D0"/>
    <w:rsid w:val="00CF1390"/>
    <w:rsid w:val="00D06284"/>
    <w:rsid w:val="00D07BA0"/>
    <w:rsid w:val="00D13ACA"/>
    <w:rsid w:val="00D175C8"/>
    <w:rsid w:val="00D20C76"/>
    <w:rsid w:val="00D26F90"/>
    <w:rsid w:val="00D36A40"/>
    <w:rsid w:val="00D50261"/>
    <w:rsid w:val="00D5109E"/>
    <w:rsid w:val="00D576F4"/>
    <w:rsid w:val="00D66645"/>
    <w:rsid w:val="00D836DD"/>
    <w:rsid w:val="00DA1E2A"/>
    <w:rsid w:val="00DA70EC"/>
    <w:rsid w:val="00DB2325"/>
    <w:rsid w:val="00DB4AA1"/>
    <w:rsid w:val="00DC7E0E"/>
    <w:rsid w:val="00DE0715"/>
    <w:rsid w:val="00DE0FD0"/>
    <w:rsid w:val="00E02BFC"/>
    <w:rsid w:val="00E042C7"/>
    <w:rsid w:val="00E15D4A"/>
    <w:rsid w:val="00E243E0"/>
    <w:rsid w:val="00E26BF5"/>
    <w:rsid w:val="00E321B7"/>
    <w:rsid w:val="00E32C44"/>
    <w:rsid w:val="00E6471C"/>
    <w:rsid w:val="00E73155"/>
    <w:rsid w:val="00E81E9E"/>
    <w:rsid w:val="00E86F89"/>
    <w:rsid w:val="00E91317"/>
    <w:rsid w:val="00E9192E"/>
    <w:rsid w:val="00E91EB9"/>
    <w:rsid w:val="00E937C0"/>
    <w:rsid w:val="00E9514F"/>
    <w:rsid w:val="00E9565E"/>
    <w:rsid w:val="00EA3E0C"/>
    <w:rsid w:val="00EB3B22"/>
    <w:rsid w:val="00EC2D35"/>
    <w:rsid w:val="00EC58CA"/>
    <w:rsid w:val="00EC68A3"/>
    <w:rsid w:val="00EC7019"/>
    <w:rsid w:val="00ED0927"/>
    <w:rsid w:val="00ED486D"/>
    <w:rsid w:val="00ED5BB5"/>
    <w:rsid w:val="00EE2319"/>
    <w:rsid w:val="00EF1AAA"/>
    <w:rsid w:val="00F10C1D"/>
    <w:rsid w:val="00F126A0"/>
    <w:rsid w:val="00F25736"/>
    <w:rsid w:val="00F2672F"/>
    <w:rsid w:val="00F32971"/>
    <w:rsid w:val="00F3358C"/>
    <w:rsid w:val="00F4030A"/>
    <w:rsid w:val="00F464CC"/>
    <w:rsid w:val="00F84BCA"/>
    <w:rsid w:val="00F86406"/>
    <w:rsid w:val="00F87E49"/>
    <w:rsid w:val="00F9764F"/>
    <w:rsid w:val="00FA259C"/>
    <w:rsid w:val="00FB39E0"/>
    <w:rsid w:val="00FC28FF"/>
    <w:rsid w:val="00FE14B1"/>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A471FDF"/>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50"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ustomXml" Target="../customXml/item5.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2.xml"/><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D13E6B-EF55-4D7E-A91B-7F65E693C390}">
  <ds:schemaRefs>
    <ds:schemaRef ds:uri="http://schemas.openxmlformats.org/officeDocument/2006/bibliography"/>
  </ds:schemaRefs>
</ds:datastoreItem>
</file>

<file path=customXml/itemProps3.xml><?xml version="1.0" encoding="utf-8"?>
<ds:datastoreItem xmlns:ds="http://schemas.openxmlformats.org/officeDocument/2006/customXml" ds:itemID="{DF269453-5898-4CBC-A195-61C2FD8E6C54}"/>
</file>

<file path=customXml/itemProps4.xml><?xml version="1.0" encoding="utf-8"?>
<ds:datastoreItem xmlns:ds="http://schemas.openxmlformats.org/officeDocument/2006/customXml" ds:itemID="{B5C4CD12-99A8-4FB4-819D-DB0779120E98}"/>
</file>

<file path=customXml/itemProps5.xml><?xml version="1.0" encoding="utf-8"?>
<ds:datastoreItem xmlns:ds="http://schemas.openxmlformats.org/officeDocument/2006/customXml" ds:itemID="{8FE05669-DAF9-41CA-AD52-D67482C99352}"/>
</file>

<file path=docProps/app.xml><?xml version="1.0" encoding="utf-8"?>
<Properties xmlns="http://schemas.openxmlformats.org/officeDocument/2006/extended-properties" xmlns:vt="http://schemas.openxmlformats.org/officeDocument/2006/docPropsVTypes">
  <Template>Normal</Template>
  <TotalTime>48</TotalTime>
  <Pages>12</Pages>
  <Words>1144</Words>
  <Characters>5208</Characters>
  <Application>Microsoft Office Word</Application>
  <DocSecurity>0</DocSecurity>
  <Lines>162</Lines>
  <Paragraphs>50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8</cp:revision>
  <cp:lastPrinted>2024-08-06T12:49:00Z</cp:lastPrinted>
  <dcterms:created xsi:type="dcterms:W3CDTF">2026-01-20T12:56:00Z</dcterms:created>
  <dcterms:modified xsi:type="dcterms:W3CDTF">2026-01-20T13:53:00Z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